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910069" w:rsidRDefault="00C132A5" w:rsidP="007174EE">
      <w:pPr>
        <w:tabs>
          <w:tab w:val="left" w:pos="993"/>
        </w:tabs>
        <w:spacing w:after="0" w:line="240" w:lineRule="auto"/>
        <w:jc w:val="center"/>
        <w:rPr>
          <w:rFonts w:ascii="Arial" w:eastAsia="Calibri" w:hAnsi="Arial" w:cs="Arial"/>
          <w:b/>
        </w:rPr>
      </w:pPr>
    </w:p>
    <w:p w14:paraId="7859E56A" w14:textId="2565170F" w:rsidR="002712D5" w:rsidRPr="00910069" w:rsidRDefault="002712D5" w:rsidP="007174EE">
      <w:pPr>
        <w:tabs>
          <w:tab w:val="left" w:pos="993"/>
        </w:tabs>
        <w:spacing w:after="0" w:line="240" w:lineRule="auto"/>
        <w:jc w:val="center"/>
        <w:rPr>
          <w:rFonts w:ascii="Arial" w:eastAsia="Calibri" w:hAnsi="Arial" w:cs="Arial"/>
          <w:b/>
        </w:rPr>
      </w:pPr>
      <w:r w:rsidRPr="00910069">
        <w:rPr>
          <w:rFonts w:ascii="Arial" w:eastAsia="Calibri" w:hAnsi="Arial" w:cs="Arial"/>
          <w:b/>
        </w:rPr>
        <w:t>PASLAUGŲ PIRKIMO–PARDAVIMO SUTARTIS</w:t>
      </w:r>
    </w:p>
    <w:p w14:paraId="764819E4" w14:textId="77777777" w:rsidR="002712D5" w:rsidRPr="00910069" w:rsidRDefault="002712D5" w:rsidP="007174EE">
      <w:pPr>
        <w:keepNext/>
        <w:tabs>
          <w:tab w:val="left" w:pos="993"/>
        </w:tabs>
        <w:spacing w:after="0" w:line="240" w:lineRule="auto"/>
        <w:ind w:right="-82"/>
        <w:jc w:val="center"/>
        <w:outlineLvl w:val="1"/>
        <w:rPr>
          <w:rFonts w:ascii="Arial" w:eastAsia="Times New Roman" w:hAnsi="Arial" w:cs="Arial"/>
          <w:b/>
          <w:bCs/>
        </w:rPr>
      </w:pPr>
      <w:r w:rsidRPr="00910069">
        <w:rPr>
          <w:rFonts w:ascii="Arial" w:eastAsia="Times New Roman" w:hAnsi="Arial" w:cs="Arial"/>
          <w:b/>
          <w:bCs/>
        </w:rPr>
        <w:t>SPECIALIOSIOS SĄLYGOS</w:t>
      </w:r>
    </w:p>
    <w:p w14:paraId="47164640" w14:textId="77777777" w:rsidR="002712D5" w:rsidRPr="00910069" w:rsidRDefault="002712D5" w:rsidP="007174EE">
      <w:pPr>
        <w:tabs>
          <w:tab w:val="left" w:pos="993"/>
        </w:tabs>
        <w:spacing w:after="0" w:line="240" w:lineRule="auto"/>
        <w:jc w:val="center"/>
        <w:rPr>
          <w:rFonts w:ascii="Arial" w:eastAsia="Calibri" w:hAnsi="Arial" w:cs="Arial"/>
        </w:rPr>
      </w:pPr>
    </w:p>
    <w:p w14:paraId="3C91D9FF" w14:textId="67C6DED2" w:rsidR="002712D5" w:rsidRPr="00910069" w:rsidRDefault="002712D5" w:rsidP="007174EE">
      <w:pPr>
        <w:tabs>
          <w:tab w:val="left" w:pos="993"/>
        </w:tabs>
        <w:spacing w:after="0" w:line="240" w:lineRule="auto"/>
        <w:jc w:val="center"/>
        <w:rPr>
          <w:rFonts w:ascii="Arial" w:eastAsia="Calibri" w:hAnsi="Arial" w:cs="Arial"/>
        </w:rPr>
      </w:pPr>
      <w:r w:rsidRPr="00910069">
        <w:rPr>
          <w:rFonts w:ascii="Arial" w:eastAsia="Calibri" w:hAnsi="Arial" w:cs="Arial"/>
        </w:rPr>
        <w:t>20     m.                                  d.   Nr.</w:t>
      </w:r>
    </w:p>
    <w:p w14:paraId="4264CFD2" w14:textId="77777777" w:rsidR="002712D5" w:rsidRPr="00910069" w:rsidRDefault="002712D5" w:rsidP="007174EE">
      <w:pPr>
        <w:tabs>
          <w:tab w:val="left" w:pos="993"/>
        </w:tabs>
        <w:spacing w:after="0" w:line="240" w:lineRule="auto"/>
        <w:jc w:val="center"/>
        <w:rPr>
          <w:rFonts w:ascii="Arial" w:eastAsia="Calibri" w:hAnsi="Arial" w:cs="Arial"/>
        </w:rPr>
      </w:pPr>
      <w:r w:rsidRPr="00910069">
        <w:rPr>
          <w:rFonts w:ascii="Arial" w:eastAsia="Calibri" w:hAnsi="Arial" w:cs="Arial"/>
        </w:rPr>
        <w:t>Vilnius</w:t>
      </w:r>
    </w:p>
    <w:p w14:paraId="3085905E" w14:textId="77777777" w:rsidR="002712D5" w:rsidRDefault="002712D5" w:rsidP="002712D5">
      <w:pPr>
        <w:tabs>
          <w:tab w:val="left" w:pos="993"/>
        </w:tabs>
        <w:spacing w:after="0" w:line="240" w:lineRule="auto"/>
        <w:ind w:firstLine="567"/>
        <w:jc w:val="center"/>
        <w:rPr>
          <w:rFonts w:ascii="Arial" w:eastAsia="Calibri" w:hAnsi="Arial" w:cs="Arial"/>
        </w:rPr>
      </w:pPr>
    </w:p>
    <w:p w14:paraId="580CD613" w14:textId="77777777" w:rsidR="007C612E" w:rsidRPr="00910069" w:rsidRDefault="007C612E" w:rsidP="007C612E">
      <w:pPr>
        <w:tabs>
          <w:tab w:val="left" w:pos="993"/>
        </w:tabs>
        <w:spacing w:after="0" w:line="240" w:lineRule="auto"/>
        <w:ind w:firstLine="567"/>
        <w:jc w:val="both"/>
        <w:rPr>
          <w:rFonts w:ascii="Arial" w:eastAsia="Calibri" w:hAnsi="Arial" w:cs="Arial"/>
        </w:rPr>
      </w:pPr>
      <w:r w:rsidRPr="00910069">
        <w:rPr>
          <w:rFonts w:ascii="Arial" w:hAnsi="Arial" w:cs="Arial"/>
        </w:rPr>
        <w:t>Sutarties šalys:</w:t>
      </w:r>
    </w:p>
    <w:p w14:paraId="7F7D8B1D" w14:textId="77777777" w:rsidR="007C612E" w:rsidRPr="00C82F2A" w:rsidRDefault="007C612E" w:rsidP="007C612E">
      <w:pPr>
        <w:pStyle w:val="Paantrat"/>
        <w:spacing w:before="0" w:after="0"/>
        <w:rPr>
          <w:rFonts w:ascii="Arial" w:hAnsi="Arial" w:cs="Arial"/>
          <w:caps w:val="0"/>
        </w:rPr>
      </w:pPr>
      <w:r w:rsidRPr="00C82F2A">
        <w:rPr>
          <w:rFonts w:ascii="Arial" w:hAnsi="Arial" w:cs="Arial"/>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C612E" w:rsidRPr="00C82F2A" w14:paraId="3142E66D" w14:textId="77777777" w:rsidTr="003D78FD">
        <w:trPr>
          <w:trHeight w:val="215"/>
        </w:trPr>
        <w:tc>
          <w:tcPr>
            <w:tcW w:w="1566" w:type="pct"/>
            <w:tcBorders>
              <w:top w:val="single" w:sz="4" w:space="0" w:color="auto"/>
              <w:left w:val="single" w:sz="4" w:space="0" w:color="auto"/>
              <w:bottom w:val="single" w:sz="4" w:space="0" w:color="auto"/>
              <w:right w:val="single" w:sz="4" w:space="0" w:color="auto"/>
            </w:tcBorders>
            <w:hideMark/>
          </w:tcPr>
          <w:p w14:paraId="0E4ECD2D" w14:textId="77777777" w:rsidR="007C612E" w:rsidRPr="00C82F2A" w:rsidRDefault="007C612E" w:rsidP="003D78FD">
            <w:pPr>
              <w:spacing w:after="0"/>
              <w:rPr>
                <w:rFonts w:ascii="Arial" w:hAnsi="Arial" w:cs="Arial"/>
                <w:b/>
                <w:bCs/>
              </w:rPr>
            </w:pPr>
            <w:r w:rsidRPr="00C82F2A">
              <w:rPr>
                <w:rFonts w:ascii="Arial" w:hAnsi="Arial" w:cs="Arial"/>
                <w:b/>
                <w:bCs/>
              </w:rPr>
              <w:t>Pavadinimas</w:t>
            </w:r>
          </w:p>
        </w:tc>
        <w:tc>
          <w:tcPr>
            <w:tcW w:w="3434" w:type="pct"/>
            <w:tcBorders>
              <w:top w:val="single" w:sz="4" w:space="0" w:color="auto"/>
              <w:left w:val="single" w:sz="4" w:space="0" w:color="auto"/>
              <w:bottom w:val="single" w:sz="4" w:space="0" w:color="auto"/>
              <w:right w:val="single" w:sz="4" w:space="0" w:color="auto"/>
            </w:tcBorders>
            <w:hideMark/>
          </w:tcPr>
          <w:p w14:paraId="0021F1B9" w14:textId="77777777" w:rsidR="007C612E" w:rsidRPr="00C82F2A" w:rsidRDefault="007C612E" w:rsidP="003D78FD">
            <w:pPr>
              <w:spacing w:after="0"/>
              <w:rPr>
                <w:rFonts w:ascii="Arial" w:hAnsi="Arial" w:cs="Arial"/>
              </w:rPr>
            </w:pPr>
            <w:r w:rsidRPr="00C82F2A">
              <w:rPr>
                <w:rFonts w:ascii="Arial" w:hAnsi="Arial" w:cs="Arial"/>
              </w:rPr>
              <w:t>AB Miesto gijos</w:t>
            </w:r>
          </w:p>
        </w:tc>
      </w:tr>
      <w:tr w:rsidR="007C612E" w:rsidRPr="00C82F2A" w14:paraId="51553713" w14:textId="77777777" w:rsidTr="003D78FD">
        <w:tc>
          <w:tcPr>
            <w:tcW w:w="1566" w:type="pct"/>
            <w:tcBorders>
              <w:top w:val="single" w:sz="4" w:space="0" w:color="auto"/>
              <w:left w:val="single" w:sz="4" w:space="0" w:color="auto"/>
              <w:bottom w:val="single" w:sz="4" w:space="0" w:color="auto"/>
              <w:right w:val="single" w:sz="4" w:space="0" w:color="auto"/>
            </w:tcBorders>
            <w:hideMark/>
          </w:tcPr>
          <w:p w14:paraId="6E8EC17B" w14:textId="77777777" w:rsidR="007C612E" w:rsidRPr="00C82F2A" w:rsidRDefault="007C612E" w:rsidP="003D78FD">
            <w:pPr>
              <w:spacing w:after="0"/>
              <w:rPr>
                <w:rFonts w:ascii="Arial" w:hAnsi="Arial" w:cs="Arial"/>
                <w:b/>
                <w:bCs/>
              </w:rPr>
            </w:pPr>
            <w:r w:rsidRPr="00C82F2A">
              <w:rPr>
                <w:rFonts w:ascii="Arial" w:hAnsi="Arial" w:cs="Arial"/>
                <w:b/>
                <w:bCs/>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75A18AC2" w14:textId="77777777" w:rsidR="007C612E" w:rsidRPr="00C82F2A" w:rsidRDefault="007C612E" w:rsidP="003D78FD">
            <w:pPr>
              <w:spacing w:after="0"/>
              <w:rPr>
                <w:rFonts w:ascii="Arial" w:hAnsi="Arial" w:cs="Arial"/>
              </w:rPr>
            </w:pPr>
            <w:r w:rsidRPr="00C82F2A">
              <w:rPr>
                <w:rFonts w:ascii="Arial" w:hAnsi="Arial" w:cs="Arial"/>
              </w:rPr>
              <w:t>Elektrinės g. 2, 03150 Vilnius, Lietuva</w:t>
            </w:r>
          </w:p>
        </w:tc>
      </w:tr>
      <w:tr w:rsidR="007C612E" w:rsidRPr="00C82F2A" w14:paraId="6939A360" w14:textId="77777777" w:rsidTr="003D78FD">
        <w:tc>
          <w:tcPr>
            <w:tcW w:w="1566" w:type="pct"/>
            <w:tcBorders>
              <w:top w:val="single" w:sz="4" w:space="0" w:color="auto"/>
              <w:left w:val="single" w:sz="4" w:space="0" w:color="auto"/>
              <w:bottom w:val="single" w:sz="4" w:space="0" w:color="auto"/>
              <w:right w:val="single" w:sz="4" w:space="0" w:color="auto"/>
            </w:tcBorders>
          </w:tcPr>
          <w:p w14:paraId="4D2EC4D2" w14:textId="77777777" w:rsidR="007C612E" w:rsidRPr="00C82F2A" w:rsidRDefault="007C612E" w:rsidP="003D78FD">
            <w:pPr>
              <w:spacing w:after="0"/>
              <w:rPr>
                <w:rFonts w:ascii="Arial" w:hAnsi="Arial" w:cs="Arial"/>
                <w:b/>
                <w:bCs/>
              </w:rPr>
            </w:pPr>
            <w:r w:rsidRPr="00C82F2A">
              <w:rPr>
                <w:rFonts w:ascii="Arial" w:hAnsi="Arial" w:cs="Arial"/>
                <w:b/>
                <w:bCs/>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6417BDE" w14:textId="77777777" w:rsidR="007C612E" w:rsidRPr="00C82F2A" w:rsidRDefault="007C612E" w:rsidP="003D78FD">
            <w:pPr>
              <w:spacing w:after="0"/>
              <w:rPr>
                <w:rFonts w:ascii="Arial" w:hAnsi="Arial" w:cs="Arial"/>
              </w:rPr>
            </w:pPr>
            <w:r w:rsidRPr="00C82F2A">
              <w:rPr>
                <w:rFonts w:ascii="Arial" w:hAnsi="Arial" w:cs="Arial"/>
              </w:rPr>
              <w:t>Spaudos g. 6-1, 05132 Vilnius, Lietuva</w:t>
            </w:r>
          </w:p>
        </w:tc>
      </w:tr>
      <w:tr w:rsidR="007C612E" w:rsidRPr="00C82F2A" w14:paraId="0956D517" w14:textId="77777777" w:rsidTr="003D78FD">
        <w:tc>
          <w:tcPr>
            <w:tcW w:w="1566" w:type="pct"/>
            <w:tcBorders>
              <w:top w:val="single" w:sz="4" w:space="0" w:color="auto"/>
              <w:left w:val="single" w:sz="4" w:space="0" w:color="auto"/>
              <w:bottom w:val="single" w:sz="4" w:space="0" w:color="auto"/>
              <w:right w:val="single" w:sz="4" w:space="0" w:color="auto"/>
            </w:tcBorders>
            <w:hideMark/>
          </w:tcPr>
          <w:p w14:paraId="633D8EC3" w14:textId="77777777" w:rsidR="007C612E" w:rsidRPr="00C82F2A" w:rsidRDefault="007C612E" w:rsidP="003D78FD">
            <w:pPr>
              <w:spacing w:after="0"/>
              <w:rPr>
                <w:rFonts w:ascii="Arial" w:hAnsi="Arial" w:cs="Arial"/>
                <w:b/>
                <w:bCs/>
              </w:rPr>
            </w:pPr>
            <w:r w:rsidRPr="00C82F2A">
              <w:rPr>
                <w:rFonts w:ascii="Arial" w:hAnsi="Arial" w:cs="Arial"/>
                <w:b/>
                <w:bCs/>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B9AB677" w14:textId="77777777" w:rsidR="007C612E" w:rsidRPr="00C82F2A" w:rsidRDefault="007C612E" w:rsidP="003D78FD">
            <w:pPr>
              <w:spacing w:after="0"/>
              <w:rPr>
                <w:rFonts w:ascii="Arial" w:hAnsi="Arial" w:cs="Arial"/>
              </w:rPr>
            </w:pPr>
            <w:r w:rsidRPr="00C82F2A">
              <w:rPr>
                <w:rFonts w:ascii="Arial" w:hAnsi="Arial" w:cs="Arial"/>
              </w:rPr>
              <w:t>124135580</w:t>
            </w:r>
          </w:p>
        </w:tc>
      </w:tr>
      <w:tr w:rsidR="007C612E" w:rsidRPr="00C82F2A" w14:paraId="13D0D2A7" w14:textId="77777777" w:rsidTr="003D78FD">
        <w:tc>
          <w:tcPr>
            <w:tcW w:w="1566" w:type="pct"/>
            <w:tcBorders>
              <w:top w:val="single" w:sz="4" w:space="0" w:color="auto"/>
              <w:left w:val="single" w:sz="4" w:space="0" w:color="auto"/>
              <w:bottom w:val="single" w:sz="4" w:space="0" w:color="auto"/>
              <w:right w:val="single" w:sz="4" w:space="0" w:color="auto"/>
            </w:tcBorders>
          </w:tcPr>
          <w:p w14:paraId="63398F5F" w14:textId="77777777" w:rsidR="007C612E" w:rsidRPr="00C82F2A" w:rsidRDefault="007C612E" w:rsidP="003D78FD">
            <w:pPr>
              <w:spacing w:after="0"/>
              <w:rPr>
                <w:rFonts w:ascii="Arial" w:hAnsi="Arial" w:cs="Arial"/>
                <w:b/>
                <w:bCs/>
              </w:rPr>
            </w:pPr>
            <w:r w:rsidRPr="00C82F2A">
              <w:rPr>
                <w:rFonts w:ascii="Arial" w:hAnsi="Arial" w:cs="Arial"/>
                <w:b/>
                <w:bCs/>
              </w:rPr>
              <w:t>PVM mokėtojo kodas</w:t>
            </w:r>
          </w:p>
        </w:tc>
        <w:tc>
          <w:tcPr>
            <w:tcW w:w="3434" w:type="pct"/>
            <w:tcBorders>
              <w:top w:val="single" w:sz="4" w:space="0" w:color="auto"/>
              <w:left w:val="single" w:sz="4" w:space="0" w:color="auto"/>
              <w:bottom w:val="single" w:sz="4" w:space="0" w:color="auto"/>
              <w:right w:val="single" w:sz="4" w:space="0" w:color="auto"/>
            </w:tcBorders>
          </w:tcPr>
          <w:p w14:paraId="323E1C4F" w14:textId="77777777" w:rsidR="007C612E" w:rsidRPr="00C82F2A" w:rsidRDefault="007C612E" w:rsidP="003D78FD">
            <w:pPr>
              <w:spacing w:after="0"/>
              <w:rPr>
                <w:rFonts w:ascii="Arial" w:hAnsi="Arial" w:cs="Arial"/>
              </w:rPr>
            </w:pPr>
            <w:r w:rsidRPr="00C82F2A">
              <w:rPr>
                <w:rFonts w:ascii="Arial" w:hAnsi="Arial" w:cs="Arial"/>
              </w:rPr>
              <w:t>LT241355811</w:t>
            </w:r>
          </w:p>
        </w:tc>
      </w:tr>
      <w:tr w:rsidR="007C612E" w:rsidRPr="00C82F2A" w14:paraId="6FF1FF87" w14:textId="77777777" w:rsidTr="003D78FD">
        <w:trPr>
          <w:trHeight w:val="60"/>
        </w:trPr>
        <w:tc>
          <w:tcPr>
            <w:tcW w:w="1566" w:type="pct"/>
            <w:tcBorders>
              <w:top w:val="single" w:sz="4" w:space="0" w:color="auto"/>
              <w:left w:val="single" w:sz="4" w:space="0" w:color="auto"/>
              <w:bottom w:val="single" w:sz="4" w:space="0" w:color="auto"/>
              <w:right w:val="single" w:sz="4" w:space="0" w:color="auto"/>
            </w:tcBorders>
          </w:tcPr>
          <w:p w14:paraId="4D2DFCE0" w14:textId="77777777" w:rsidR="007C612E" w:rsidRPr="00C82F2A" w:rsidRDefault="007C612E" w:rsidP="003D78FD">
            <w:pPr>
              <w:spacing w:after="0"/>
              <w:rPr>
                <w:rFonts w:ascii="Arial" w:hAnsi="Arial" w:cs="Arial"/>
                <w:b/>
                <w:bCs/>
              </w:rPr>
            </w:pPr>
            <w:r w:rsidRPr="00C82F2A">
              <w:rPr>
                <w:rFonts w:ascii="Arial" w:hAnsi="Arial" w:cs="Arial"/>
                <w:b/>
                <w:bCs/>
              </w:rPr>
              <w:t>Banko sąskaita</w:t>
            </w:r>
          </w:p>
        </w:tc>
        <w:tc>
          <w:tcPr>
            <w:tcW w:w="3434" w:type="pct"/>
            <w:tcBorders>
              <w:top w:val="single" w:sz="4" w:space="0" w:color="auto"/>
              <w:left w:val="single" w:sz="4" w:space="0" w:color="auto"/>
              <w:bottom w:val="single" w:sz="4" w:space="0" w:color="auto"/>
              <w:right w:val="single" w:sz="4" w:space="0" w:color="auto"/>
            </w:tcBorders>
          </w:tcPr>
          <w:p w14:paraId="784AFDA8" w14:textId="77777777" w:rsidR="007C612E" w:rsidRPr="00C82F2A" w:rsidRDefault="007C612E" w:rsidP="003D78FD">
            <w:pPr>
              <w:spacing w:after="0"/>
              <w:rPr>
                <w:rFonts w:ascii="Arial" w:hAnsi="Arial" w:cs="Arial"/>
              </w:rPr>
            </w:pPr>
            <w:r w:rsidRPr="00C82F2A">
              <w:rPr>
                <w:rFonts w:ascii="Arial" w:hAnsi="Arial" w:cs="Arial"/>
              </w:rPr>
              <w:t>LT537044060001219501</w:t>
            </w:r>
          </w:p>
        </w:tc>
      </w:tr>
      <w:tr w:rsidR="007C612E" w:rsidRPr="00C82F2A" w14:paraId="636A7D34" w14:textId="77777777" w:rsidTr="003D78FD">
        <w:tc>
          <w:tcPr>
            <w:tcW w:w="1566" w:type="pct"/>
            <w:tcBorders>
              <w:top w:val="single" w:sz="4" w:space="0" w:color="auto"/>
              <w:left w:val="single" w:sz="4" w:space="0" w:color="auto"/>
              <w:bottom w:val="single" w:sz="4" w:space="0" w:color="auto"/>
              <w:right w:val="single" w:sz="4" w:space="0" w:color="auto"/>
            </w:tcBorders>
            <w:hideMark/>
          </w:tcPr>
          <w:p w14:paraId="31E4D4A8" w14:textId="77777777" w:rsidR="007C612E" w:rsidRPr="00C82F2A" w:rsidRDefault="007C612E" w:rsidP="003D78FD">
            <w:pPr>
              <w:spacing w:after="0"/>
              <w:rPr>
                <w:rFonts w:ascii="Arial" w:hAnsi="Arial" w:cs="Arial"/>
                <w:b/>
                <w:bCs/>
              </w:rPr>
            </w:pPr>
            <w:r w:rsidRPr="00C82F2A">
              <w:rPr>
                <w:rFonts w:ascii="Arial" w:hAnsi="Arial" w:cs="Arial"/>
                <w:b/>
                <w:bCs/>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32BEF930" w14:textId="77777777" w:rsidR="007C612E" w:rsidRPr="00C82F2A" w:rsidRDefault="007C612E" w:rsidP="003D78FD">
            <w:pPr>
              <w:spacing w:after="0"/>
              <w:rPr>
                <w:rFonts w:ascii="Arial" w:hAnsi="Arial" w:cs="Arial"/>
              </w:rPr>
            </w:pPr>
          </w:p>
        </w:tc>
      </w:tr>
      <w:tr w:rsidR="007C612E" w:rsidRPr="00C82F2A" w14:paraId="02C55CAD" w14:textId="77777777" w:rsidTr="003D78FD">
        <w:tc>
          <w:tcPr>
            <w:tcW w:w="1566" w:type="pct"/>
            <w:tcBorders>
              <w:top w:val="single" w:sz="4" w:space="0" w:color="auto"/>
              <w:left w:val="single" w:sz="4" w:space="0" w:color="auto"/>
              <w:bottom w:val="single" w:sz="4" w:space="0" w:color="auto"/>
              <w:right w:val="single" w:sz="4" w:space="0" w:color="auto"/>
            </w:tcBorders>
            <w:hideMark/>
          </w:tcPr>
          <w:p w14:paraId="07521AC5" w14:textId="77777777" w:rsidR="007C612E" w:rsidRPr="00C82F2A" w:rsidRDefault="007C612E" w:rsidP="003D78FD">
            <w:pPr>
              <w:spacing w:after="0"/>
              <w:rPr>
                <w:rFonts w:ascii="Arial" w:hAnsi="Arial" w:cs="Arial"/>
                <w:b/>
                <w:bCs/>
              </w:rPr>
            </w:pPr>
            <w:r w:rsidRPr="00C82F2A">
              <w:rPr>
                <w:rFonts w:ascii="Arial" w:hAnsi="Arial" w:cs="Arial"/>
                <w:b/>
                <w:bCs/>
              </w:rPr>
              <w:t>Telefonas</w:t>
            </w:r>
          </w:p>
        </w:tc>
        <w:tc>
          <w:tcPr>
            <w:tcW w:w="3434" w:type="pct"/>
            <w:tcBorders>
              <w:top w:val="single" w:sz="4" w:space="0" w:color="auto"/>
              <w:left w:val="single" w:sz="4" w:space="0" w:color="auto"/>
              <w:bottom w:val="single" w:sz="4" w:space="0" w:color="auto"/>
              <w:right w:val="single" w:sz="4" w:space="0" w:color="auto"/>
            </w:tcBorders>
            <w:hideMark/>
          </w:tcPr>
          <w:p w14:paraId="73D9BA1A" w14:textId="2500D903" w:rsidR="007C612E" w:rsidRPr="00C82F2A" w:rsidRDefault="0065555D" w:rsidP="003D78FD">
            <w:pPr>
              <w:spacing w:after="0"/>
              <w:rPr>
                <w:rFonts w:ascii="Arial" w:eastAsia="Calibri" w:hAnsi="Arial" w:cs="Arial"/>
              </w:rPr>
            </w:pPr>
            <w:r w:rsidRPr="0065555D">
              <w:rPr>
                <w:rFonts w:ascii="Arial" w:eastAsia="Calibri" w:hAnsi="Arial" w:cs="Arial"/>
                <w:color w:val="000000" w:themeColor="text1"/>
              </w:rPr>
              <w:t>+370 80019118</w:t>
            </w:r>
          </w:p>
        </w:tc>
      </w:tr>
      <w:tr w:rsidR="007C612E" w:rsidRPr="00C82F2A" w14:paraId="5A49F9BD" w14:textId="77777777" w:rsidTr="003D78FD">
        <w:tc>
          <w:tcPr>
            <w:tcW w:w="1566" w:type="pct"/>
            <w:tcBorders>
              <w:top w:val="single" w:sz="4" w:space="0" w:color="auto"/>
              <w:left w:val="single" w:sz="4" w:space="0" w:color="auto"/>
              <w:bottom w:val="single" w:sz="4" w:space="0" w:color="auto"/>
              <w:right w:val="single" w:sz="4" w:space="0" w:color="auto"/>
            </w:tcBorders>
            <w:hideMark/>
          </w:tcPr>
          <w:p w14:paraId="68811B9B" w14:textId="77777777" w:rsidR="007C612E" w:rsidRPr="00C82F2A" w:rsidRDefault="007C612E" w:rsidP="003D78FD">
            <w:pPr>
              <w:spacing w:after="0"/>
              <w:rPr>
                <w:rFonts w:ascii="Arial" w:hAnsi="Arial" w:cs="Arial"/>
                <w:b/>
                <w:bCs/>
              </w:rPr>
            </w:pPr>
            <w:r w:rsidRPr="00C82F2A">
              <w:rPr>
                <w:rFonts w:ascii="Arial" w:hAnsi="Arial" w:cs="Arial"/>
                <w:b/>
                <w:bCs/>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C0D0372" w14:textId="77777777" w:rsidR="007C612E" w:rsidRPr="000019AA" w:rsidRDefault="007C612E" w:rsidP="003D78FD">
            <w:pPr>
              <w:spacing w:after="0"/>
              <w:rPr>
                <w:rFonts w:ascii="Arial" w:hAnsi="Arial" w:cs="Arial"/>
                <w:b/>
                <w:bCs/>
                <w:color w:val="000000" w:themeColor="text1"/>
              </w:rPr>
            </w:pPr>
            <w:hyperlink r:id="rId11" w:history="1">
              <w:r w:rsidRPr="000019AA">
                <w:rPr>
                  <w:rStyle w:val="Hipersaitas"/>
                  <w:rFonts w:ascii="Arial" w:hAnsi="Arial" w:cs="Arial"/>
                  <w:b w:val="0"/>
                  <w:bCs w:val="0"/>
                  <w:color w:val="000000" w:themeColor="text1"/>
                </w:rPr>
                <w:t>info@miestogijos.lt</w:t>
              </w:r>
            </w:hyperlink>
          </w:p>
        </w:tc>
      </w:tr>
    </w:tbl>
    <w:p w14:paraId="62FEB2E1" w14:textId="77777777" w:rsidR="007C612E" w:rsidRPr="00C82F2A" w:rsidRDefault="007C612E" w:rsidP="007C612E">
      <w:pPr>
        <w:pStyle w:val="Paantrat"/>
        <w:spacing w:before="0" w:after="0"/>
        <w:rPr>
          <w:rFonts w:ascii="Arial" w:hAnsi="Arial" w:cs="Arial"/>
        </w:rPr>
      </w:pPr>
    </w:p>
    <w:p w14:paraId="60215F2B" w14:textId="77777777" w:rsidR="007C612E" w:rsidRPr="00C82F2A" w:rsidRDefault="007C612E" w:rsidP="007C612E">
      <w:pPr>
        <w:pStyle w:val="Paantrat"/>
        <w:spacing w:before="0" w:after="0"/>
        <w:rPr>
          <w:rFonts w:ascii="Arial" w:hAnsi="Arial" w:cs="Arial"/>
        </w:rPr>
      </w:pPr>
      <w:r>
        <w:rPr>
          <w:rFonts w:ascii="Arial" w:hAnsi="Arial" w:cs="Arial"/>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C612E" w:rsidRPr="00C82F2A" w14:paraId="56F3D5CE" w14:textId="77777777" w:rsidTr="003D78FD">
        <w:tc>
          <w:tcPr>
            <w:tcW w:w="1566" w:type="pct"/>
            <w:tcBorders>
              <w:top w:val="single" w:sz="4" w:space="0" w:color="auto"/>
              <w:left w:val="single" w:sz="4" w:space="0" w:color="auto"/>
              <w:bottom w:val="single" w:sz="4" w:space="0" w:color="auto"/>
              <w:right w:val="single" w:sz="4" w:space="0" w:color="auto"/>
            </w:tcBorders>
            <w:hideMark/>
          </w:tcPr>
          <w:p w14:paraId="7B4CD101" w14:textId="77777777" w:rsidR="007C612E" w:rsidRPr="00C82F2A" w:rsidRDefault="007C612E" w:rsidP="003D78FD">
            <w:pPr>
              <w:spacing w:after="0"/>
              <w:rPr>
                <w:rFonts w:ascii="Arial" w:hAnsi="Arial" w:cs="Arial"/>
                <w:b/>
                <w:bCs/>
              </w:rPr>
            </w:pPr>
            <w:r w:rsidRPr="00C82F2A">
              <w:rPr>
                <w:rFonts w:ascii="Arial" w:hAnsi="Arial" w:cs="Arial"/>
                <w:b/>
                <w:bCs/>
              </w:rPr>
              <w:t>Pavadinimas</w:t>
            </w:r>
          </w:p>
        </w:tc>
        <w:tc>
          <w:tcPr>
            <w:tcW w:w="3434" w:type="pct"/>
            <w:tcBorders>
              <w:top w:val="single" w:sz="4" w:space="0" w:color="auto"/>
              <w:left w:val="single" w:sz="4" w:space="0" w:color="auto"/>
              <w:bottom w:val="single" w:sz="4" w:space="0" w:color="auto"/>
              <w:right w:val="single" w:sz="4" w:space="0" w:color="auto"/>
            </w:tcBorders>
          </w:tcPr>
          <w:p w14:paraId="4CFB1224" w14:textId="77777777" w:rsidR="007C612E" w:rsidRPr="00C82F2A" w:rsidRDefault="007C612E" w:rsidP="003D78FD">
            <w:pPr>
              <w:spacing w:after="0"/>
              <w:rPr>
                <w:rFonts w:ascii="Arial" w:hAnsi="Arial" w:cs="Arial"/>
              </w:rPr>
            </w:pPr>
          </w:p>
        </w:tc>
      </w:tr>
      <w:tr w:rsidR="007C612E" w:rsidRPr="00C82F2A" w14:paraId="52DEA311" w14:textId="77777777" w:rsidTr="003D78FD">
        <w:tc>
          <w:tcPr>
            <w:tcW w:w="1566" w:type="pct"/>
            <w:tcBorders>
              <w:top w:val="single" w:sz="4" w:space="0" w:color="auto"/>
              <w:left w:val="single" w:sz="4" w:space="0" w:color="auto"/>
              <w:bottom w:val="single" w:sz="4" w:space="0" w:color="auto"/>
              <w:right w:val="single" w:sz="4" w:space="0" w:color="auto"/>
            </w:tcBorders>
            <w:hideMark/>
          </w:tcPr>
          <w:p w14:paraId="635E1ACC" w14:textId="77777777" w:rsidR="007C612E" w:rsidRPr="00C82F2A" w:rsidRDefault="007C612E" w:rsidP="003D78FD">
            <w:pPr>
              <w:spacing w:after="0"/>
              <w:rPr>
                <w:rFonts w:ascii="Arial" w:hAnsi="Arial" w:cs="Arial"/>
                <w:b/>
                <w:bCs/>
              </w:rPr>
            </w:pPr>
            <w:r w:rsidRPr="00C82F2A">
              <w:rPr>
                <w:rFonts w:ascii="Arial" w:hAnsi="Arial" w:cs="Arial"/>
                <w:b/>
                <w:bCs/>
              </w:rPr>
              <w:t>Buveinės adresas</w:t>
            </w:r>
          </w:p>
        </w:tc>
        <w:tc>
          <w:tcPr>
            <w:tcW w:w="3434" w:type="pct"/>
            <w:tcBorders>
              <w:top w:val="single" w:sz="4" w:space="0" w:color="auto"/>
              <w:left w:val="single" w:sz="4" w:space="0" w:color="auto"/>
              <w:bottom w:val="single" w:sz="4" w:space="0" w:color="auto"/>
              <w:right w:val="single" w:sz="4" w:space="0" w:color="auto"/>
            </w:tcBorders>
          </w:tcPr>
          <w:p w14:paraId="2C36F195" w14:textId="77777777" w:rsidR="007C612E" w:rsidRPr="00C82F2A" w:rsidRDefault="007C612E" w:rsidP="003D78FD">
            <w:pPr>
              <w:spacing w:after="0"/>
              <w:rPr>
                <w:rFonts w:ascii="Arial" w:hAnsi="Arial" w:cs="Arial"/>
              </w:rPr>
            </w:pPr>
          </w:p>
        </w:tc>
      </w:tr>
      <w:tr w:rsidR="007C612E" w:rsidRPr="00C82F2A" w14:paraId="14E8B1C4" w14:textId="77777777" w:rsidTr="003D78FD">
        <w:trPr>
          <w:trHeight w:val="214"/>
        </w:trPr>
        <w:tc>
          <w:tcPr>
            <w:tcW w:w="1566" w:type="pct"/>
            <w:tcBorders>
              <w:top w:val="single" w:sz="4" w:space="0" w:color="auto"/>
              <w:left w:val="single" w:sz="4" w:space="0" w:color="auto"/>
              <w:bottom w:val="single" w:sz="4" w:space="0" w:color="auto"/>
              <w:right w:val="single" w:sz="4" w:space="0" w:color="auto"/>
            </w:tcBorders>
            <w:hideMark/>
          </w:tcPr>
          <w:p w14:paraId="42229705" w14:textId="77777777" w:rsidR="007C612E" w:rsidRPr="00C82F2A" w:rsidRDefault="007C612E" w:rsidP="003D78FD">
            <w:pPr>
              <w:spacing w:after="0"/>
              <w:rPr>
                <w:rFonts w:ascii="Arial" w:hAnsi="Arial" w:cs="Arial"/>
                <w:b/>
                <w:bCs/>
              </w:rPr>
            </w:pPr>
            <w:r w:rsidRPr="00C82F2A">
              <w:rPr>
                <w:rFonts w:ascii="Arial" w:hAnsi="Arial" w:cs="Arial"/>
                <w:b/>
                <w:bCs/>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4087E79" w14:textId="77777777" w:rsidR="007C612E" w:rsidRPr="00C82F2A" w:rsidRDefault="007C612E" w:rsidP="003D78FD">
            <w:pPr>
              <w:spacing w:after="0"/>
              <w:rPr>
                <w:rFonts w:ascii="Arial" w:hAnsi="Arial" w:cs="Arial"/>
              </w:rPr>
            </w:pPr>
          </w:p>
        </w:tc>
      </w:tr>
      <w:tr w:rsidR="007C612E" w:rsidRPr="00C82F2A" w14:paraId="1F795932" w14:textId="77777777" w:rsidTr="003D78FD">
        <w:trPr>
          <w:trHeight w:val="214"/>
        </w:trPr>
        <w:tc>
          <w:tcPr>
            <w:tcW w:w="1566" w:type="pct"/>
            <w:tcBorders>
              <w:top w:val="single" w:sz="4" w:space="0" w:color="auto"/>
              <w:left w:val="single" w:sz="4" w:space="0" w:color="auto"/>
              <w:bottom w:val="single" w:sz="4" w:space="0" w:color="auto"/>
              <w:right w:val="single" w:sz="4" w:space="0" w:color="auto"/>
            </w:tcBorders>
          </w:tcPr>
          <w:p w14:paraId="3DF85C75" w14:textId="77777777" w:rsidR="007C612E" w:rsidRPr="00C82F2A" w:rsidRDefault="007C612E" w:rsidP="003D78FD">
            <w:pPr>
              <w:spacing w:after="0"/>
              <w:rPr>
                <w:rFonts w:ascii="Arial" w:hAnsi="Arial" w:cs="Arial"/>
                <w:b/>
                <w:bCs/>
              </w:rPr>
            </w:pPr>
            <w:r w:rsidRPr="00C82F2A">
              <w:rPr>
                <w:rFonts w:ascii="Arial" w:hAnsi="Arial" w:cs="Arial"/>
                <w:b/>
                <w:bCs/>
              </w:rPr>
              <w:t>PVM mokėtojo kodas</w:t>
            </w:r>
          </w:p>
        </w:tc>
        <w:tc>
          <w:tcPr>
            <w:tcW w:w="3434" w:type="pct"/>
            <w:tcBorders>
              <w:top w:val="single" w:sz="4" w:space="0" w:color="auto"/>
              <w:left w:val="single" w:sz="4" w:space="0" w:color="auto"/>
              <w:bottom w:val="single" w:sz="4" w:space="0" w:color="auto"/>
              <w:right w:val="single" w:sz="4" w:space="0" w:color="auto"/>
            </w:tcBorders>
          </w:tcPr>
          <w:p w14:paraId="7BFFCD71" w14:textId="77777777" w:rsidR="007C612E" w:rsidRPr="00C82F2A" w:rsidRDefault="007C612E" w:rsidP="003D78FD">
            <w:pPr>
              <w:spacing w:after="0"/>
              <w:rPr>
                <w:rFonts w:ascii="Arial" w:hAnsi="Arial" w:cs="Arial"/>
              </w:rPr>
            </w:pPr>
          </w:p>
        </w:tc>
      </w:tr>
      <w:tr w:rsidR="007C612E" w:rsidRPr="00C82F2A" w14:paraId="0C33E7E6" w14:textId="77777777" w:rsidTr="003D78FD">
        <w:tc>
          <w:tcPr>
            <w:tcW w:w="1566" w:type="pct"/>
            <w:tcBorders>
              <w:top w:val="single" w:sz="4" w:space="0" w:color="auto"/>
              <w:left w:val="single" w:sz="4" w:space="0" w:color="auto"/>
              <w:bottom w:val="single" w:sz="4" w:space="0" w:color="auto"/>
              <w:right w:val="single" w:sz="4" w:space="0" w:color="auto"/>
            </w:tcBorders>
          </w:tcPr>
          <w:p w14:paraId="0D5F916F" w14:textId="77777777" w:rsidR="007C612E" w:rsidRPr="00C82F2A" w:rsidRDefault="007C612E" w:rsidP="003D78FD">
            <w:pPr>
              <w:spacing w:after="0"/>
              <w:rPr>
                <w:rFonts w:ascii="Arial" w:hAnsi="Arial" w:cs="Arial"/>
                <w:b/>
                <w:bCs/>
              </w:rPr>
            </w:pPr>
            <w:r w:rsidRPr="00C82F2A">
              <w:rPr>
                <w:rFonts w:ascii="Arial" w:hAnsi="Arial" w:cs="Arial"/>
                <w:b/>
                <w:bCs/>
              </w:rPr>
              <w:t>Banko sąskaita</w:t>
            </w:r>
          </w:p>
        </w:tc>
        <w:tc>
          <w:tcPr>
            <w:tcW w:w="3434" w:type="pct"/>
            <w:tcBorders>
              <w:top w:val="single" w:sz="4" w:space="0" w:color="auto"/>
              <w:left w:val="single" w:sz="4" w:space="0" w:color="auto"/>
              <w:bottom w:val="single" w:sz="4" w:space="0" w:color="auto"/>
              <w:right w:val="single" w:sz="4" w:space="0" w:color="auto"/>
            </w:tcBorders>
          </w:tcPr>
          <w:p w14:paraId="265B00A1" w14:textId="77777777" w:rsidR="007C612E" w:rsidRPr="00C82F2A" w:rsidRDefault="007C612E" w:rsidP="003D78FD">
            <w:pPr>
              <w:spacing w:after="0"/>
              <w:rPr>
                <w:rFonts w:ascii="Arial" w:hAnsi="Arial" w:cs="Arial"/>
              </w:rPr>
            </w:pPr>
          </w:p>
        </w:tc>
      </w:tr>
      <w:tr w:rsidR="007C612E" w:rsidRPr="00C82F2A" w14:paraId="46A9AD5C" w14:textId="77777777" w:rsidTr="003D78FD">
        <w:tc>
          <w:tcPr>
            <w:tcW w:w="1566" w:type="pct"/>
            <w:tcBorders>
              <w:top w:val="single" w:sz="4" w:space="0" w:color="auto"/>
              <w:left w:val="single" w:sz="4" w:space="0" w:color="auto"/>
              <w:bottom w:val="single" w:sz="4" w:space="0" w:color="auto"/>
              <w:right w:val="single" w:sz="4" w:space="0" w:color="auto"/>
            </w:tcBorders>
            <w:hideMark/>
          </w:tcPr>
          <w:p w14:paraId="3E541A01" w14:textId="77777777" w:rsidR="007C612E" w:rsidRPr="00C82F2A" w:rsidRDefault="007C612E" w:rsidP="003D78FD">
            <w:pPr>
              <w:spacing w:after="0"/>
              <w:rPr>
                <w:rFonts w:ascii="Arial" w:hAnsi="Arial" w:cs="Arial"/>
                <w:b/>
                <w:bCs/>
              </w:rPr>
            </w:pPr>
            <w:r w:rsidRPr="00C82F2A">
              <w:rPr>
                <w:rFonts w:ascii="Arial" w:hAnsi="Arial" w:cs="Arial"/>
                <w:b/>
                <w:bCs/>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3B765BB9" w14:textId="77777777" w:rsidR="007C612E" w:rsidRPr="00C82F2A" w:rsidRDefault="007C612E" w:rsidP="003D78FD">
            <w:pPr>
              <w:spacing w:after="0"/>
              <w:rPr>
                <w:rFonts w:ascii="Arial" w:hAnsi="Arial" w:cs="Arial"/>
              </w:rPr>
            </w:pPr>
          </w:p>
        </w:tc>
      </w:tr>
      <w:tr w:rsidR="007C612E" w:rsidRPr="00C82F2A" w14:paraId="4FFE1474" w14:textId="77777777" w:rsidTr="003D78FD">
        <w:tc>
          <w:tcPr>
            <w:tcW w:w="1566" w:type="pct"/>
            <w:tcBorders>
              <w:top w:val="single" w:sz="4" w:space="0" w:color="auto"/>
              <w:left w:val="single" w:sz="4" w:space="0" w:color="auto"/>
              <w:bottom w:val="single" w:sz="4" w:space="0" w:color="auto"/>
              <w:right w:val="single" w:sz="4" w:space="0" w:color="auto"/>
            </w:tcBorders>
            <w:hideMark/>
          </w:tcPr>
          <w:p w14:paraId="766C8480" w14:textId="77777777" w:rsidR="007C612E" w:rsidRPr="00C82F2A" w:rsidRDefault="007C612E" w:rsidP="003D78FD">
            <w:pPr>
              <w:spacing w:after="0"/>
              <w:rPr>
                <w:rFonts w:ascii="Arial" w:hAnsi="Arial" w:cs="Arial"/>
                <w:b/>
                <w:bCs/>
              </w:rPr>
            </w:pPr>
            <w:r w:rsidRPr="00C82F2A">
              <w:rPr>
                <w:rFonts w:ascii="Arial" w:hAnsi="Arial" w:cs="Arial"/>
                <w:b/>
                <w:bCs/>
              </w:rPr>
              <w:t>Telefonas</w:t>
            </w:r>
          </w:p>
        </w:tc>
        <w:tc>
          <w:tcPr>
            <w:tcW w:w="3434" w:type="pct"/>
            <w:tcBorders>
              <w:top w:val="single" w:sz="4" w:space="0" w:color="auto"/>
              <w:left w:val="single" w:sz="4" w:space="0" w:color="auto"/>
              <w:bottom w:val="single" w:sz="4" w:space="0" w:color="auto"/>
              <w:right w:val="single" w:sz="4" w:space="0" w:color="auto"/>
            </w:tcBorders>
          </w:tcPr>
          <w:p w14:paraId="3C2419C9" w14:textId="77777777" w:rsidR="007C612E" w:rsidRPr="00C82F2A" w:rsidRDefault="007C612E" w:rsidP="003D78FD">
            <w:pPr>
              <w:spacing w:after="0"/>
              <w:rPr>
                <w:rFonts w:ascii="Arial" w:hAnsi="Arial" w:cs="Arial"/>
              </w:rPr>
            </w:pPr>
          </w:p>
        </w:tc>
      </w:tr>
      <w:tr w:rsidR="007C612E" w:rsidRPr="00C82F2A" w14:paraId="3F86F2BE" w14:textId="77777777" w:rsidTr="003D78FD">
        <w:tc>
          <w:tcPr>
            <w:tcW w:w="1566" w:type="pct"/>
            <w:tcBorders>
              <w:top w:val="single" w:sz="4" w:space="0" w:color="auto"/>
              <w:left w:val="single" w:sz="4" w:space="0" w:color="auto"/>
              <w:bottom w:val="single" w:sz="4" w:space="0" w:color="auto"/>
              <w:right w:val="single" w:sz="4" w:space="0" w:color="auto"/>
            </w:tcBorders>
            <w:hideMark/>
          </w:tcPr>
          <w:p w14:paraId="61637736" w14:textId="77777777" w:rsidR="007C612E" w:rsidRPr="00C82F2A" w:rsidRDefault="007C612E" w:rsidP="003D78FD">
            <w:pPr>
              <w:spacing w:after="0"/>
              <w:rPr>
                <w:rFonts w:ascii="Arial" w:hAnsi="Arial" w:cs="Arial"/>
                <w:b/>
                <w:bCs/>
              </w:rPr>
            </w:pPr>
            <w:r w:rsidRPr="00C82F2A">
              <w:rPr>
                <w:rFonts w:ascii="Arial" w:hAnsi="Arial" w:cs="Arial"/>
                <w:b/>
                <w:bCs/>
              </w:rPr>
              <w:t>El. pašto adresas</w:t>
            </w:r>
          </w:p>
        </w:tc>
        <w:tc>
          <w:tcPr>
            <w:tcW w:w="3434" w:type="pct"/>
            <w:tcBorders>
              <w:top w:val="single" w:sz="4" w:space="0" w:color="auto"/>
              <w:left w:val="single" w:sz="4" w:space="0" w:color="auto"/>
              <w:bottom w:val="single" w:sz="4" w:space="0" w:color="auto"/>
              <w:right w:val="single" w:sz="4" w:space="0" w:color="auto"/>
            </w:tcBorders>
          </w:tcPr>
          <w:p w14:paraId="3FE140FD" w14:textId="77777777" w:rsidR="007C612E" w:rsidRPr="00C82F2A" w:rsidRDefault="007C612E" w:rsidP="003D78FD">
            <w:pPr>
              <w:spacing w:after="0"/>
              <w:rPr>
                <w:rFonts w:ascii="Arial" w:hAnsi="Arial" w:cs="Arial"/>
              </w:rPr>
            </w:pPr>
          </w:p>
        </w:tc>
      </w:tr>
    </w:tbl>
    <w:p w14:paraId="54FF0FC5" w14:textId="77777777" w:rsidR="007C612E" w:rsidRDefault="007C612E" w:rsidP="002712D5">
      <w:pPr>
        <w:tabs>
          <w:tab w:val="left" w:pos="993"/>
        </w:tabs>
        <w:spacing w:after="0" w:line="240" w:lineRule="auto"/>
        <w:ind w:firstLine="567"/>
        <w:jc w:val="center"/>
        <w:rPr>
          <w:rFonts w:ascii="Arial" w:eastAsia="Calibri" w:hAnsi="Arial" w:cs="Arial"/>
        </w:rPr>
      </w:pPr>
    </w:p>
    <w:p w14:paraId="0A6F6E25" w14:textId="2DEE61EC" w:rsidR="00910069" w:rsidRPr="00B9195C" w:rsidRDefault="00910069" w:rsidP="00910069">
      <w:pPr>
        <w:spacing w:after="0"/>
        <w:rPr>
          <w:rFonts w:ascii="Arial" w:hAnsi="Arial" w:cs="Arial"/>
        </w:rPr>
      </w:pPr>
      <w:r w:rsidRPr="00B9195C">
        <w:rPr>
          <w:rFonts w:ascii="Arial" w:hAnsi="Arial" w:cs="Arial"/>
        </w:rPr>
        <w:t xml:space="preserve">toliau Užsakovas ir </w:t>
      </w:r>
      <w:r>
        <w:rPr>
          <w:rFonts w:ascii="Arial" w:hAnsi="Arial" w:cs="Arial"/>
        </w:rPr>
        <w:t>Paslaugų teikėjas</w:t>
      </w:r>
      <w:r w:rsidRPr="00B9195C">
        <w:rPr>
          <w:rFonts w:ascii="Arial" w:hAnsi="Arial" w:cs="Arial"/>
        </w:rPr>
        <w:t xml:space="preserve"> kartu šioje </w:t>
      </w:r>
      <w:r>
        <w:rPr>
          <w:rFonts w:ascii="Arial" w:hAnsi="Arial" w:cs="Arial"/>
        </w:rPr>
        <w:t xml:space="preserve">Paslaugų </w:t>
      </w:r>
      <w:r w:rsidRPr="00B9195C">
        <w:rPr>
          <w:rFonts w:ascii="Arial" w:hAnsi="Arial" w:cs="Arial"/>
        </w:rPr>
        <w:t xml:space="preserve">pirkimo – pardavimo sutartyje vadinami „Šalimis“, o kiekviena atskirai – „Šalimi“. Užsakovas ir </w:t>
      </w:r>
      <w:r>
        <w:rPr>
          <w:rFonts w:ascii="Arial" w:hAnsi="Arial" w:cs="Arial"/>
        </w:rPr>
        <w:t xml:space="preserve">Paslaugų teikėjas </w:t>
      </w:r>
      <w:r w:rsidRPr="00B9195C">
        <w:rPr>
          <w:rFonts w:ascii="Arial" w:hAnsi="Arial" w:cs="Arial"/>
        </w:rPr>
        <w:t>sudarė šią sutartį (toliau – Sutartis) ir susitarė dėl toliau išvardintų sąlygų:</w:t>
      </w:r>
    </w:p>
    <w:p w14:paraId="464A00EE" w14:textId="77777777" w:rsidR="00AE1CCA" w:rsidRPr="00910069" w:rsidRDefault="00AE1CCA" w:rsidP="00B62295">
      <w:pPr>
        <w:spacing w:after="0" w:line="240" w:lineRule="auto"/>
        <w:ind w:firstLine="360"/>
        <w:jc w:val="both"/>
        <w:rPr>
          <w:rFonts w:ascii="Arial" w:eastAsia="Times New Roman" w:hAnsi="Arial" w:cs="Arial"/>
        </w:rPr>
      </w:pPr>
    </w:p>
    <w:p w14:paraId="20127564" w14:textId="77777777" w:rsidR="00540279" w:rsidRPr="00910069" w:rsidRDefault="00B26941" w:rsidP="00A25D16">
      <w:pPr>
        <w:numPr>
          <w:ilvl w:val="0"/>
          <w:numId w:val="1"/>
        </w:numPr>
        <w:spacing w:after="0" w:line="240" w:lineRule="auto"/>
        <w:ind w:left="0" w:firstLine="0"/>
        <w:jc w:val="center"/>
        <w:rPr>
          <w:rFonts w:ascii="Arial" w:hAnsi="Arial" w:cs="Arial"/>
          <w:b/>
        </w:rPr>
      </w:pPr>
      <w:r w:rsidRPr="00910069">
        <w:rPr>
          <w:rFonts w:ascii="Arial" w:hAnsi="Arial" w:cs="Arial"/>
          <w:b/>
        </w:rPr>
        <w:t>SUTARTIES DALYKAS</w:t>
      </w:r>
    </w:p>
    <w:p w14:paraId="2E9BC06E" w14:textId="2D51327C" w:rsidR="009962C1" w:rsidRPr="009962C1" w:rsidRDefault="00540279" w:rsidP="009962C1">
      <w:pPr>
        <w:pStyle w:val="Komentarotekstas"/>
        <w:spacing w:after="0"/>
        <w:ind w:firstLine="360"/>
        <w:jc w:val="both"/>
        <w:rPr>
          <w:rFonts w:ascii="Arial" w:hAnsi="Arial" w:cs="Arial"/>
          <w:sz w:val="22"/>
          <w:szCs w:val="22"/>
        </w:rPr>
      </w:pPr>
      <w:r w:rsidRPr="00910069">
        <w:rPr>
          <w:rFonts w:ascii="Arial" w:eastAsia="Calibri" w:hAnsi="Arial" w:cs="Arial"/>
          <w:sz w:val="22"/>
          <w:szCs w:val="22"/>
        </w:rPr>
        <w:t>1.1.</w:t>
      </w:r>
      <w:r w:rsidR="00C95551" w:rsidRPr="00910069">
        <w:rPr>
          <w:rFonts w:ascii="Arial" w:eastAsia="Calibri" w:hAnsi="Arial" w:cs="Arial"/>
          <w:sz w:val="22"/>
          <w:szCs w:val="22"/>
        </w:rPr>
        <w:t xml:space="preserve"> </w:t>
      </w:r>
      <w:r w:rsidR="00C95551" w:rsidRPr="00910069">
        <w:rPr>
          <w:rFonts w:ascii="Arial" w:hAnsi="Arial" w:cs="Arial"/>
          <w:sz w:val="22"/>
          <w:szCs w:val="22"/>
        </w:rPr>
        <w:t>Sutarties dalykas</w:t>
      </w:r>
      <w:r w:rsidR="007C612E">
        <w:rPr>
          <w:rFonts w:ascii="Arial" w:hAnsi="Arial" w:cs="Arial"/>
          <w:sz w:val="22"/>
          <w:szCs w:val="22"/>
        </w:rPr>
        <w:t xml:space="preserve"> </w:t>
      </w:r>
      <w:r w:rsidR="009962C1" w:rsidRPr="009962C1">
        <w:rPr>
          <w:rFonts w:ascii="Arial" w:hAnsi="Arial" w:cs="Arial"/>
          <w:sz w:val="22"/>
          <w:szCs w:val="22"/>
        </w:rPr>
        <w:t>Avarinis IT infrastruktūros atstatymo sprendimas bei jungiamoji ryšio linijų paslauga Tiekėjo duomenų centr</w:t>
      </w:r>
      <w:r w:rsidR="009962C1">
        <w:rPr>
          <w:rFonts w:ascii="Arial" w:hAnsi="Arial" w:cs="Arial"/>
          <w:sz w:val="22"/>
          <w:szCs w:val="22"/>
        </w:rPr>
        <w:t>e (</w:t>
      </w:r>
      <w:r w:rsidR="00E104AF" w:rsidRPr="00910069">
        <w:rPr>
          <w:rFonts w:ascii="Arial" w:hAnsi="Arial" w:cs="Arial"/>
          <w:sz w:val="22"/>
          <w:szCs w:val="22"/>
        </w:rPr>
        <w:t xml:space="preserve">toliau – </w:t>
      </w:r>
      <w:r w:rsidR="00E104AF" w:rsidRPr="00910069">
        <w:rPr>
          <w:rFonts w:ascii="Arial" w:hAnsi="Arial" w:cs="Arial"/>
          <w:b/>
          <w:sz w:val="22"/>
          <w:szCs w:val="22"/>
        </w:rPr>
        <w:t>Paslaugos</w:t>
      </w:r>
      <w:r w:rsidR="00E104AF" w:rsidRPr="00910069">
        <w:rPr>
          <w:rFonts w:ascii="Arial" w:hAnsi="Arial" w:cs="Arial"/>
          <w:sz w:val="22"/>
          <w:szCs w:val="22"/>
        </w:rPr>
        <w:t>) pirkimas–pardavimas.</w:t>
      </w:r>
      <w:r w:rsidR="00634F8E" w:rsidRPr="00910069">
        <w:rPr>
          <w:rFonts w:ascii="Arial" w:hAnsi="Arial" w:cs="Arial"/>
          <w:sz w:val="22"/>
          <w:szCs w:val="22"/>
        </w:rPr>
        <w:t xml:space="preserve"> </w:t>
      </w:r>
      <w:r w:rsidR="00E104AF" w:rsidRPr="00910069">
        <w:rPr>
          <w:rFonts w:ascii="Arial" w:eastAsia="Calibri" w:hAnsi="Arial" w:cs="Arial"/>
          <w:sz w:val="22"/>
          <w:szCs w:val="22"/>
        </w:rPr>
        <w:t xml:space="preserve"> </w:t>
      </w:r>
    </w:p>
    <w:p w14:paraId="5A9452A9" w14:textId="7742E994" w:rsidR="009962C1" w:rsidRDefault="00540279" w:rsidP="00B62295">
      <w:pPr>
        <w:pStyle w:val="Komentarotekstas"/>
        <w:spacing w:after="0"/>
        <w:ind w:firstLine="360"/>
        <w:jc w:val="both"/>
        <w:rPr>
          <w:rFonts w:ascii="Arial" w:eastAsia="Calibri" w:hAnsi="Arial" w:cs="Arial"/>
          <w:sz w:val="22"/>
          <w:szCs w:val="22"/>
        </w:rPr>
      </w:pPr>
      <w:r w:rsidRPr="00910069">
        <w:rPr>
          <w:rFonts w:ascii="Arial" w:eastAsia="Calibri" w:hAnsi="Arial" w:cs="Arial"/>
          <w:sz w:val="22"/>
          <w:szCs w:val="22"/>
        </w:rPr>
        <w:t xml:space="preserve">1.2. </w:t>
      </w:r>
      <w:r w:rsidR="00CA0863" w:rsidRPr="00CA0863">
        <w:rPr>
          <w:rFonts w:ascii="Arial" w:eastAsia="Calibri" w:hAnsi="Arial" w:cs="Arial"/>
          <w:sz w:val="22"/>
          <w:szCs w:val="22"/>
        </w:rPr>
        <w:t>Paslaugos teikiamos Paslaugų teikėjo patalpose</w:t>
      </w:r>
      <w:r w:rsidR="00CA0863">
        <w:rPr>
          <w:rFonts w:ascii="Arial" w:eastAsia="Calibri" w:hAnsi="Arial" w:cs="Arial"/>
          <w:sz w:val="22"/>
          <w:szCs w:val="22"/>
        </w:rPr>
        <w:t>.</w:t>
      </w:r>
      <w:r w:rsidR="009962C1">
        <w:rPr>
          <w:rFonts w:ascii="Arial" w:eastAsia="Calibri" w:hAnsi="Arial" w:cs="Arial"/>
          <w:sz w:val="22"/>
          <w:szCs w:val="22"/>
        </w:rPr>
        <w:t xml:space="preserve"> </w:t>
      </w:r>
    </w:p>
    <w:p w14:paraId="7346C06F" w14:textId="3B4A655B" w:rsidR="009962C1" w:rsidRDefault="00CA0863" w:rsidP="001463B1">
      <w:pPr>
        <w:pStyle w:val="Komentarotekstas"/>
        <w:tabs>
          <w:tab w:val="left" w:pos="851"/>
        </w:tabs>
        <w:spacing w:after="0"/>
        <w:ind w:firstLine="360"/>
        <w:jc w:val="both"/>
        <w:rPr>
          <w:rFonts w:ascii="Arial" w:eastAsia="Calibri" w:hAnsi="Arial" w:cs="Arial"/>
          <w:sz w:val="22"/>
          <w:szCs w:val="22"/>
        </w:rPr>
      </w:pPr>
      <w:r w:rsidRPr="00CA0863">
        <w:rPr>
          <w:rFonts w:ascii="Arial" w:eastAsia="Calibri" w:hAnsi="Arial" w:cs="Arial"/>
          <w:sz w:val="22"/>
          <w:szCs w:val="22"/>
        </w:rPr>
        <w:t>1.3.</w:t>
      </w:r>
      <w:r w:rsidR="001463B1">
        <w:rPr>
          <w:rFonts w:ascii="Arial" w:eastAsia="Calibri" w:hAnsi="Arial" w:cs="Arial"/>
          <w:sz w:val="22"/>
          <w:szCs w:val="22"/>
        </w:rPr>
        <w:t xml:space="preserve"> </w:t>
      </w:r>
      <w:r w:rsidR="001463B1" w:rsidRPr="001463B1">
        <w:rPr>
          <w:rFonts w:ascii="Arial" w:eastAsia="Calibri" w:hAnsi="Arial" w:cs="Arial"/>
          <w:sz w:val="22"/>
          <w:szCs w:val="22"/>
        </w:rPr>
        <w:t>Paslaugas priimti įgalioto atsakingo asmens kontaktiniai duomenys: ____________________ [gali būti nurodyti keli įgalioti asmenys]. Apie įgalioto asmens pasikeitimą Užsakovas informuoja Paslaugų teikėją šios Sutarties Specialiųjų sąlygų</w:t>
      </w:r>
      <w:r w:rsidR="00A06894">
        <w:rPr>
          <w:rFonts w:ascii="Arial" w:eastAsia="Calibri" w:hAnsi="Arial" w:cs="Arial"/>
          <w:sz w:val="22"/>
          <w:szCs w:val="22"/>
        </w:rPr>
        <w:t xml:space="preserve"> 4 priede</w:t>
      </w:r>
      <w:r w:rsidR="001463B1" w:rsidRPr="001463B1">
        <w:rPr>
          <w:rFonts w:ascii="Arial" w:eastAsia="Calibri" w:hAnsi="Arial" w:cs="Arial"/>
          <w:sz w:val="22"/>
          <w:szCs w:val="22"/>
        </w:rPr>
        <w:t xml:space="preserve"> nurodytu Paslaugų teikėjo el. paštu ir atskiras Sutarties pakeitimas ar atskiras įgaliojimų įforminimas dėl šios priežasties nėra atliekamas.</w:t>
      </w:r>
    </w:p>
    <w:p w14:paraId="2BABD4E6" w14:textId="77777777" w:rsidR="00BF1F2E" w:rsidRPr="00910069" w:rsidRDefault="00BF1F2E" w:rsidP="00991E56">
      <w:pPr>
        <w:widowControl w:val="0"/>
        <w:tabs>
          <w:tab w:val="left" w:pos="1134"/>
        </w:tabs>
        <w:spacing w:after="0" w:line="240" w:lineRule="auto"/>
        <w:ind w:firstLine="360"/>
        <w:jc w:val="both"/>
        <w:outlineLvl w:val="1"/>
        <w:rPr>
          <w:rFonts w:ascii="Arial" w:hAnsi="Arial" w:cs="Arial"/>
        </w:rPr>
      </w:pPr>
    </w:p>
    <w:p w14:paraId="7A1333F9" w14:textId="7D0D5E47" w:rsidR="00540279" w:rsidRPr="00910069" w:rsidRDefault="00B26941" w:rsidP="0935AAEA">
      <w:pPr>
        <w:numPr>
          <w:ilvl w:val="0"/>
          <w:numId w:val="1"/>
        </w:numPr>
        <w:spacing w:after="0" w:line="240" w:lineRule="auto"/>
        <w:ind w:firstLine="360"/>
        <w:jc w:val="center"/>
        <w:rPr>
          <w:rFonts w:ascii="Arial" w:hAnsi="Arial" w:cs="Arial"/>
          <w:b/>
          <w:bCs/>
        </w:rPr>
      </w:pPr>
      <w:r w:rsidRPr="00910069">
        <w:rPr>
          <w:rFonts w:ascii="Arial" w:hAnsi="Arial" w:cs="Arial"/>
          <w:b/>
          <w:bCs/>
        </w:rPr>
        <w:t>SUTARTIES KAINA IR / ARBA KAINODAROS TAISYKLĖS IR MOKĖJIMO SĄLYGOS</w:t>
      </w:r>
    </w:p>
    <w:p w14:paraId="4C6D65B4" w14:textId="237C25A3" w:rsidR="00D85DF0" w:rsidRDefault="00540279" w:rsidP="003A439D">
      <w:pPr>
        <w:spacing w:after="0" w:line="240" w:lineRule="auto"/>
        <w:ind w:firstLine="360"/>
        <w:jc w:val="both"/>
        <w:rPr>
          <w:rFonts w:ascii="Arial" w:hAnsi="Arial" w:cs="Arial"/>
        </w:rPr>
      </w:pPr>
      <w:r w:rsidRPr="00910069">
        <w:rPr>
          <w:rFonts w:ascii="Arial" w:eastAsia="Calibri" w:hAnsi="Arial" w:cs="Arial"/>
        </w:rPr>
        <w:t xml:space="preserve">2.1. </w:t>
      </w:r>
      <w:r w:rsidRPr="00910069">
        <w:rPr>
          <w:rFonts w:ascii="Arial" w:hAnsi="Arial" w:cs="Arial"/>
        </w:rPr>
        <w:t xml:space="preserve">Sutarčiai </w:t>
      </w:r>
      <w:r w:rsidRPr="00910069">
        <w:rPr>
          <w:rFonts w:ascii="Arial" w:hAnsi="Arial" w:cs="Arial"/>
        </w:rPr>
        <w:t>taikoma</w:t>
      </w:r>
      <w:r w:rsidR="009A1469">
        <w:rPr>
          <w:rFonts w:ascii="Arial" w:hAnsi="Arial" w:cs="Arial"/>
        </w:rPr>
        <w:t xml:space="preserve"> </w:t>
      </w:r>
      <w:r w:rsidR="00961399" w:rsidRPr="00961399">
        <w:rPr>
          <w:rFonts w:ascii="Arial" w:hAnsi="Arial" w:cs="Arial"/>
        </w:rPr>
        <w:t>fiksuoto įkainio</w:t>
      </w:r>
      <w:r w:rsidR="00FD5326">
        <w:rPr>
          <w:rFonts w:ascii="Arial" w:hAnsi="Arial" w:cs="Arial"/>
        </w:rPr>
        <w:t xml:space="preserve"> kainodara. </w:t>
      </w:r>
      <w:r w:rsidR="00FD5326" w:rsidRPr="00B9195C">
        <w:rPr>
          <w:rFonts w:ascii="Arial" w:hAnsi="Arial" w:cs="Arial"/>
        </w:rPr>
        <w:t>Užsakovas</w:t>
      </w:r>
      <w:r w:rsidR="00FD5326" w:rsidRPr="00FD5326">
        <w:rPr>
          <w:rFonts w:ascii="Arial" w:hAnsi="Arial" w:cs="Arial"/>
        </w:rPr>
        <w:t xml:space="preserve"> perka Paslaugas </w:t>
      </w:r>
      <w:r w:rsidR="00FD5326" w:rsidRPr="00FD5326">
        <w:rPr>
          <w:rFonts w:ascii="Arial" w:hAnsi="Arial" w:cs="Arial"/>
        </w:rPr>
        <w:t xml:space="preserve">pagal poreikį </w:t>
      </w:r>
      <w:r w:rsidR="003B0201">
        <w:rPr>
          <w:rFonts w:ascii="Arial" w:hAnsi="Arial" w:cs="Arial"/>
        </w:rPr>
        <w:t>Sutarties</w:t>
      </w:r>
      <w:r w:rsidR="00FD5326" w:rsidRPr="00FD5326">
        <w:rPr>
          <w:rFonts w:ascii="Arial" w:hAnsi="Arial" w:cs="Arial"/>
        </w:rPr>
        <w:t xml:space="preserve"> </w:t>
      </w:r>
      <w:r w:rsidR="006174BC">
        <w:rPr>
          <w:rStyle w:val="cf01"/>
          <w:rFonts w:ascii="Arial" w:hAnsi="Arial" w:cs="Arial"/>
          <w:sz w:val="22"/>
          <w:szCs w:val="22"/>
        </w:rPr>
        <w:t xml:space="preserve">Specialiųjų sąlygų </w:t>
      </w:r>
      <w:r w:rsidR="00FD5326" w:rsidRPr="00FD5326">
        <w:rPr>
          <w:rFonts w:ascii="Arial" w:hAnsi="Arial" w:cs="Arial"/>
        </w:rPr>
        <w:t>2 priede nurodytais įkainiais, neviršijant Sutarties</w:t>
      </w:r>
      <w:r w:rsidR="008763C1" w:rsidRPr="008763C1">
        <w:rPr>
          <w:rStyle w:val="cf01"/>
          <w:rFonts w:ascii="Arial" w:hAnsi="Arial" w:cs="Arial"/>
          <w:sz w:val="22"/>
          <w:szCs w:val="22"/>
        </w:rPr>
        <w:t xml:space="preserve"> </w:t>
      </w:r>
      <w:r w:rsidR="008763C1">
        <w:rPr>
          <w:rStyle w:val="cf01"/>
          <w:rFonts w:ascii="Arial" w:hAnsi="Arial" w:cs="Arial"/>
          <w:sz w:val="22"/>
          <w:szCs w:val="22"/>
        </w:rPr>
        <w:t xml:space="preserve">Specialiųjų sąlygų </w:t>
      </w:r>
      <w:r w:rsidR="008763C1" w:rsidRPr="007C612E">
        <w:rPr>
          <w:rStyle w:val="cf01"/>
          <w:rFonts w:ascii="Arial" w:hAnsi="Arial" w:cs="Arial"/>
          <w:sz w:val="22"/>
          <w:szCs w:val="22"/>
        </w:rPr>
        <w:t>2.2 punkte</w:t>
      </w:r>
      <w:r w:rsidR="00FD5326" w:rsidRPr="00FD5326">
        <w:rPr>
          <w:rFonts w:ascii="Arial" w:hAnsi="Arial" w:cs="Arial"/>
        </w:rPr>
        <w:t xml:space="preserve"> maksimalios </w:t>
      </w:r>
      <w:r w:rsidR="00022055" w:rsidRPr="00910069">
        <w:rPr>
          <w:rStyle w:val="cf01"/>
          <w:rFonts w:ascii="Arial" w:hAnsi="Arial" w:cs="Arial"/>
          <w:sz w:val="22"/>
          <w:szCs w:val="22"/>
        </w:rPr>
        <w:t>vertės</w:t>
      </w:r>
      <w:r w:rsidR="00FD5326" w:rsidRPr="00FD5326">
        <w:rPr>
          <w:rFonts w:ascii="Arial" w:hAnsi="Arial" w:cs="Arial"/>
        </w:rPr>
        <w:t>.</w:t>
      </w:r>
      <w:r w:rsidR="003A439D">
        <w:rPr>
          <w:rFonts w:ascii="Arial" w:hAnsi="Arial" w:cs="Arial"/>
        </w:rPr>
        <w:t xml:space="preserve"> </w:t>
      </w:r>
    </w:p>
    <w:p w14:paraId="57E78051" w14:textId="6AAB65CD" w:rsidR="009A1469" w:rsidRDefault="003A439D" w:rsidP="003A439D">
      <w:pPr>
        <w:spacing w:after="0" w:line="240" w:lineRule="auto"/>
        <w:ind w:firstLine="360"/>
        <w:jc w:val="both"/>
        <w:rPr>
          <w:rFonts w:ascii="Arial" w:hAnsi="Arial" w:cs="Arial"/>
        </w:rPr>
      </w:pPr>
      <w:r w:rsidRPr="003A439D">
        <w:rPr>
          <w:rFonts w:ascii="Arial" w:hAnsi="Arial" w:cs="Arial"/>
        </w:rPr>
        <w:t>Esant poreikiui, Užsakovas gali įsigyti Techninėje specifikacijoje ir pasiūlyme nenurodytų, tačiau su pirkimo objektu susijusių paslaugų, neviršijant 10 procentų maksimalios Sutarties vertės (jos nedidinant) nurodytos Sutarties Specialiųjų sąlygų 2.2 punkte. Už paslaugas nenurodytas sąraše,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r>
        <w:rPr>
          <w:rFonts w:ascii="Arial" w:hAnsi="Arial" w:cs="Arial"/>
        </w:rPr>
        <w:t>.</w:t>
      </w:r>
    </w:p>
    <w:p w14:paraId="2F2BC1BC" w14:textId="31CB1EFA" w:rsidR="00CD0969" w:rsidRPr="00BE508C" w:rsidRDefault="0055305C" w:rsidP="00BE508C">
      <w:pPr>
        <w:shd w:val="clear" w:color="auto" w:fill="FFFFFF"/>
        <w:spacing w:after="0" w:line="240" w:lineRule="auto"/>
        <w:ind w:right="23" w:firstLine="360"/>
        <w:jc w:val="both"/>
        <w:rPr>
          <w:rFonts w:ascii="Arial" w:hAnsi="Arial" w:cs="Arial"/>
          <w:lang w:eastAsia="x-none"/>
        </w:rPr>
      </w:pPr>
      <w:r w:rsidRPr="0065555D">
        <w:rPr>
          <w:rFonts w:ascii="Arial" w:hAnsi="Arial" w:cs="Arial"/>
          <w:lang w:eastAsia="x-none"/>
        </w:rPr>
        <w:lastRenderedPageBreak/>
        <w:t>2</w:t>
      </w:r>
      <w:r w:rsidR="00965736" w:rsidRPr="00910069">
        <w:rPr>
          <w:rFonts w:ascii="Arial" w:hAnsi="Arial" w:cs="Arial"/>
          <w:lang w:eastAsia="x-none"/>
        </w:rPr>
        <w:t>.2. Atsižvelgiant į Sutarties S</w:t>
      </w:r>
      <w:r w:rsidR="00540279" w:rsidRPr="00910069">
        <w:rPr>
          <w:rFonts w:ascii="Arial" w:hAnsi="Arial" w:cs="Arial"/>
          <w:lang w:eastAsia="x-none"/>
        </w:rPr>
        <w:t>pecialiųjų sąlygų 2.1 punktą</w:t>
      </w:r>
      <w:r w:rsidR="008E6CBE">
        <w:rPr>
          <w:rFonts w:ascii="Arial" w:hAnsi="Arial" w:cs="Arial"/>
          <w:lang w:eastAsia="x-none"/>
        </w:rPr>
        <w:t xml:space="preserve">: </w:t>
      </w:r>
      <w:r w:rsidR="008E6CBE" w:rsidRPr="00036531">
        <w:rPr>
          <w:rFonts w:asciiTheme="minorBidi" w:eastAsia="Calibri" w:hAnsiTheme="minorBidi"/>
          <w:lang w:eastAsia="x-none"/>
        </w:rPr>
        <w:t xml:space="preserve">Sutarties maksimali kaina yra </w:t>
      </w:r>
      <w:r w:rsidR="008E6CBE" w:rsidRPr="006127A8">
        <w:rPr>
          <w:rFonts w:ascii="Arial" w:hAnsi="Arial" w:cs="Arial"/>
          <w:lang w:eastAsia="x-none"/>
        </w:rPr>
        <w:t>200 000,00</w:t>
      </w:r>
      <w:r w:rsidR="008E6CBE">
        <w:rPr>
          <w:rFonts w:ascii="Arial" w:hAnsi="Arial" w:cs="Arial"/>
          <w:lang w:eastAsia="x-none"/>
        </w:rPr>
        <w:t xml:space="preserve"> </w:t>
      </w:r>
      <w:r w:rsidR="008E6CBE" w:rsidRPr="002C0396">
        <w:rPr>
          <w:rFonts w:asciiTheme="minorBidi" w:eastAsia="Calibri" w:hAnsiTheme="minorBidi"/>
          <w:iCs/>
          <w:lang w:eastAsia="x-none"/>
        </w:rPr>
        <w:t xml:space="preserve">EUR </w:t>
      </w:r>
      <w:r w:rsidR="008E6CBE" w:rsidRPr="00544113">
        <w:rPr>
          <w:rFonts w:asciiTheme="minorBidi" w:eastAsia="Calibri" w:hAnsiTheme="minorBidi"/>
          <w:iCs/>
          <w:lang w:eastAsia="x-none"/>
        </w:rPr>
        <w:t>be PVM</w:t>
      </w:r>
      <w:r w:rsidR="008E6CBE" w:rsidRPr="00036531">
        <w:rPr>
          <w:rFonts w:asciiTheme="minorBidi" w:eastAsia="Calibri" w:hAnsiTheme="minorBidi"/>
          <w:i/>
          <w:lang w:eastAsia="x-none"/>
        </w:rPr>
        <w:t xml:space="preserve">, </w:t>
      </w:r>
      <w:r w:rsidR="008E6CBE" w:rsidRPr="00036531">
        <w:rPr>
          <w:rFonts w:asciiTheme="minorBidi" w:eastAsia="Calibri" w:hAnsiTheme="minorBidi"/>
          <w:lang w:eastAsia="x-none"/>
        </w:rPr>
        <w:t xml:space="preserve">neįskaitant pridėtinės vertės mokesčio (toliau – </w:t>
      </w:r>
      <w:r w:rsidR="008E6CBE" w:rsidRPr="00036531">
        <w:rPr>
          <w:rFonts w:asciiTheme="minorBidi" w:eastAsia="Calibri" w:hAnsiTheme="minorBidi"/>
          <w:b/>
          <w:lang w:eastAsia="x-none"/>
        </w:rPr>
        <w:t>PVM</w:t>
      </w:r>
      <w:r w:rsidR="008E6CBE" w:rsidRPr="00036531">
        <w:rPr>
          <w:rFonts w:asciiTheme="minorBidi" w:eastAsia="Calibri" w:hAnsiTheme="minorBidi"/>
          <w:lang w:eastAsia="x-none"/>
        </w:rPr>
        <w:t xml:space="preserve">). </w:t>
      </w:r>
      <w:r w:rsidR="008E6CBE" w:rsidRPr="002C0396">
        <w:rPr>
          <w:rFonts w:asciiTheme="minorBidi" w:eastAsia="Calibri" w:hAnsiTheme="minorBidi"/>
          <w:lang w:eastAsia="x-none"/>
        </w:rPr>
        <w:t xml:space="preserve">Sutarčiai taikomas 21 proc. dydžio PVM. Sutarties maksimali kaina, įskaitant PVM – </w:t>
      </w:r>
      <w:r w:rsidR="008E6CBE" w:rsidRPr="009D2589">
        <w:rPr>
          <w:rFonts w:ascii="Arial" w:hAnsi="Arial" w:cs="Arial"/>
          <w:iCs/>
          <w:lang w:eastAsia="x-none"/>
        </w:rPr>
        <w:t>242 000,00</w:t>
      </w:r>
      <w:r w:rsidR="008E6CBE">
        <w:rPr>
          <w:rFonts w:ascii="Arial" w:hAnsi="Arial" w:cs="Arial"/>
          <w:iCs/>
          <w:lang w:eastAsia="x-none"/>
        </w:rPr>
        <w:t xml:space="preserve"> </w:t>
      </w:r>
      <w:r w:rsidR="008E6CBE" w:rsidRPr="002C0396">
        <w:rPr>
          <w:rFonts w:asciiTheme="minorBidi" w:eastAsia="Calibri" w:hAnsiTheme="minorBidi"/>
          <w:lang w:eastAsia="x-none"/>
        </w:rPr>
        <w:t>EUR su PVM.</w:t>
      </w:r>
    </w:p>
    <w:p w14:paraId="27CB12C4" w14:textId="2A77C09E" w:rsidR="00BE508C" w:rsidRPr="00C36392" w:rsidRDefault="00540279" w:rsidP="00991E56">
      <w:pPr>
        <w:pStyle w:val="Sraopastraipa"/>
        <w:spacing w:after="0" w:line="240" w:lineRule="auto"/>
        <w:ind w:left="0" w:firstLine="426"/>
        <w:jc w:val="both"/>
        <w:rPr>
          <w:rFonts w:ascii="Arial" w:hAnsi="Arial" w:cs="Arial"/>
          <w:spacing w:val="-1"/>
        </w:rPr>
      </w:pPr>
      <w:r w:rsidRPr="00910069">
        <w:rPr>
          <w:rFonts w:ascii="Arial" w:eastAsia="Calibri" w:hAnsi="Arial" w:cs="Arial"/>
          <w:bCs/>
        </w:rPr>
        <w:t>2.</w:t>
      </w:r>
      <w:r w:rsidR="00344088" w:rsidRPr="00910069">
        <w:rPr>
          <w:rFonts w:ascii="Arial" w:eastAsia="Calibri" w:hAnsi="Arial" w:cs="Arial"/>
          <w:bCs/>
        </w:rPr>
        <w:t>3</w:t>
      </w:r>
      <w:r w:rsidRPr="00910069">
        <w:rPr>
          <w:rFonts w:ascii="Arial" w:eastAsia="Calibri" w:hAnsi="Arial" w:cs="Arial"/>
          <w:bCs/>
        </w:rPr>
        <w:t xml:space="preserve">. </w:t>
      </w:r>
      <w:r w:rsidR="00BF2ED2" w:rsidRPr="00BF2ED2">
        <w:rPr>
          <w:rFonts w:ascii="Arial" w:hAnsi="Arial" w:cs="Arial"/>
          <w:bCs/>
        </w:rPr>
        <w:t>Paslaugų teikėjui</w:t>
      </w:r>
      <w:r w:rsidR="00C36392">
        <w:rPr>
          <w:rFonts w:ascii="Arial" w:hAnsi="Arial" w:cs="Arial"/>
          <w:bCs/>
        </w:rPr>
        <w:t xml:space="preserve"> apmokama už Paslaugas Sutarties </w:t>
      </w:r>
      <w:r w:rsidR="00C36392" w:rsidRPr="00910069">
        <w:rPr>
          <w:rFonts w:ascii="Arial" w:hAnsi="Arial" w:cs="Arial"/>
          <w:lang w:eastAsia="x-none"/>
        </w:rPr>
        <w:t>Specialiųjų sąlygų</w:t>
      </w:r>
      <w:r w:rsidR="00C36392">
        <w:rPr>
          <w:rFonts w:ascii="Arial" w:hAnsi="Arial" w:cs="Arial"/>
          <w:lang w:eastAsia="x-none"/>
        </w:rPr>
        <w:t xml:space="preserve"> </w:t>
      </w:r>
      <w:r w:rsidR="00C36392" w:rsidRPr="00C36392">
        <w:rPr>
          <w:rFonts w:ascii="Arial" w:hAnsi="Arial" w:cs="Arial"/>
          <w:lang w:eastAsia="x-none"/>
        </w:rPr>
        <w:t>1</w:t>
      </w:r>
      <w:r w:rsidR="00C36392">
        <w:rPr>
          <w:rFonts w:ascii="Arial" w:hAnsi="Arial" w:cs="Arial"/>
          <w:lang w:eastAsia="x-none"/>
        </w:rPr>
        <w:t xml:space="preserve"> priedo „Techninė specifikacija“</w:t>
      </w:r>
      <w:r w:rsidR="006D1DB2">
        <w:rPr>
          <w:rFonts w:ascii="Arial" w:hAnsi="Arial" w:cs="Arial"/>
          <w:lang w:eastAsia="x-none"/>
        </w:rPr>
        <w:t xml:space="preserve"> (toliau – TS)</w:t>
      </w:r>
      <w:r w:rsidR="00C36392">
        <w:rPr>
          <w:rFonts w:ascii="Arial" w:hAnsi="Arial" w:cs="Arial"/>
          <w:lang w:eastAsia="x-none"/>
        </w:rPr>
        <w:t xml:space="preserve"> </w:t>
      </w:r>
      <w:r w:rsidR="00C36392" w:rsidRPr="00C36392">
        <w:rPr>
          <w:rFonts w:ascii="Arial" w:hAnsi="Arial" w:cs="Arial"/>
          <w:lang w:eastAsia="x-none"/>
        </w:rPr>
        <w:t>7</w:t>
      </w:r>
      <w:r w:rsidR="00C36392">
        <w:rPr>
          <w:rFonts w:ascii="Arial" w:hAnsi="Arial" w:cs="Arial"/>
          <w:lang w:eastAsia="x-none"/>
        </w:rPr>
        <w:t xml:space="preserve"> skyriuje nustatyta tvarka, </w:t>
      </w:r>
      <w:r w:rsidR="000178B9">
        <w:rPr>
          <w:rFonts w:ascii="Arial" w:hAnsi="Arial" w:cs="Arial"/>
          <w:lang w:eastAsia="x-none"/>
        </w:rPr>
        <w:t xml:space="preserve">pagal </w:t>
      </w:r>
      <w:r w:rsidR="000178B9">
        <w:rPr>
          <w:rFonts w:ascii="Arial" w:hAnsi="Arial" w:cs="Arial"/>
        </w:rPr>
        <w:t>Sutarties</w:t>
      </w:r>
      <w:r w:rsidR="000178B9" w:rsidRPr="00FD5326">
        <w:rPr>
          <w:rFonts w:ascii="Arial" w:hAnsi="Arial" w:cs="Arial"/>
        </w:rPr>
        <w:t xml:space="preserve"> </w:t>
      </w:r>
      <w:r w:rsidR="000178B9">
        <w:rPr>
          <w:rStyle w:val="cf01"/>
          <w:rFonts w:ascii="Arial" w:hAnsi="Arial" w:cs="Arial"/>
          <w:sz w:val="22"/>
          <w:szCs w:val="22"/>
        </w:rPr>
        <w:t xml:space="preserve">Specialiųjų sąlygų </w:t>
      </w:r>
      <w:r w:rsidR="000178B9" w:rsidRPr="00FD5326">
        <w:rPr>
          <w:rFonts w:ascii="Arial" w:hAnsi="Arial" w:cs="Arial"/>
        </w:rPr>
        <w:t>2 priede nurodyt</w:t>
      </w:r>
      <w:r w:rsidR="000178B9">
        <w:rPr>
          <w:rFonts w:ascii="Arial" w:hAnsi="Arial" w:cs="Arial"/>
        </w:rPr>
        <w:t>u</w:t>
      </w:r>
      <w:r w:rsidR="000178B9" w:rsidRPr="00FD5326">
        <w:rPr>
          <w:rFonts w:ascii="Arial" w:hAnsi="Arial" w:cs="Arial"/>
        </w:rPr>
        <w:t>s įkaini</w:t>
      </w:r>
      <w:r w:rsidR="000178B9">
        <w:rPr>
          <w:rFonts w:ascii="Arial" w:hAnsi="Arial" w:cs="Arial"/>
        </w:rPr>
        <w:t>u</w:t>
      </w:r>
      <w:r w:rsidR="000178B9" w:rsidRPr="00FD5326">
        <w:rPr>
          <w:rFonts w:ascii="Arial" w:hAnsi="Arial" w:cs="Arial"/>
        </w:rPr>
        <w:t>s</w:t>
      </w:r>
      <w:r w:rsidR="000178B9">
        <w:rPr>
          <w:rFonts w:ascii="Arial" w:hAnsi="Arial" w:cs="Arial"/>
        </w:rPr>
        <w:t>,</w:t>
      </w:r>
      <w:r w:rsidR="000178B9" w:rsidRPr="0088592B">
        <w:rPr>
          <w:rFonts w:asciiTheme="minorBidi" w:hAnsiTheme="minorBidi"/>
          <w:iCs/>
          <w:color w:val="000000" w:themeColor="text1"/>
        </w:rPr>
        <w:t xml:space="preserve"> per </w:t>
      </w:r>
      <w:r w:rsidR="000178B9">
        <w:rPr>
          <w:rFonts w:asciiTheme="minorBidi" w:hAnsiTheme="minorBidi"/>
          <w:iCs/>
          <w:color w:val="000000" w:themeColor="text1"/>
        </w:rPr>
        <w:t xml:space="preserve">Sutarties </w:t>
      </w:r>
      <w:r w:rsidR="000178B9" w:rsidRPr="0088592B">
        <w:rPr>
          <w:rFonts w:asciiTheme="minorBidi" w:hAnsiTheme="minorBidi"/>
          <w:iCs/>
          <w:color w:val="000000" w:themeColor="text1"/>
        </w:rPr>
        <w:t>Bendrųjų sąlygų 5.11 punkte nurodytą terminą.</w:t>
      </w:r>
    </w:p>
    <w:p w14:paraId="576155AA" w14:textId="5709DDDB" w:rsidR="00015620" w:rsidRPr="00015620" w:rsidRDefault="002C0C31" w:rsidP="00015620">
      <w:pPr>
        <w:pStyle w:val="Sraopastraipa"/>
        <w:spacing w:after="0" w:line="240" w:lineRule="auto"/>
        <w:ind w:left="0" w:firstLine="426"/>
        <w:jc w:val="both"/>
        <w:rPr>
          <w:rFonts w:ascii="Arial" w:hAnsi="Arial" w:cs="Arial"/>
          <w:spacing w:val="-1"/>
        </w:rPr>
      </w:pPr>
      <w:r w:rsidRPr="0244ACFF">
        <w:rPr>
          <w:rFonts w:ascii="Arial" w:hAnsi="Arial" w:cs="Arial"/>
        </w:rPr>
        <w:t>2.4.</w:t>
      </w:r>
      <w:r>
        <w:rPr>
          <w:rFonts w:ascii="Arial" w:hAnsi="Arial" w:cs="Arial"/>
        </w:rPr>
        <w:t xml:space="preserve"> </w:t>
      </w:r>
      <w:r w:rsidRPr="0244ACFF">
        <w:rPr>
          <w:rFonts w:ascii="Arial" w:hAnsi="Arial" w:cs="Arial"/>
        </w:rPr>
        <w:t>Paslaugų</w:t>
      </w:r>
      <w:r>
        <w:rPr>
          <w:rFonts w:ascii="Arial" w:hAnsi="Arial" w:cs="Arial"/>
        </w:rPr>
        <w:t xml:space="preserve"> </w:t>
      </w:r>
      <w:r w:rsidRPr="002C0C31">
        <w:rPr>
          <w:rFonts w:ascii="Arial" w:hAnsi="Arial" w:cs="Arial"/>
        </w:rPr>
        <w:t>įkainių (neįskaitant PVM) perskaičiavimas dėl kainų lygio kitimo atliekamas žemiau nustatyta tvarka. Paslaugų įkainiai (neįskaitant PVM), Sutarties galiojimo laikotarpiu perskaičiuojami tokiomis sąlygomis</w:t>
      </w:r>
      <w:r w:rsidR="00015620">
        <w:rPr>
          <w:rFonts w:ascii="Arial" w:hAnsi="Arial" w:cs="Arial"/>
        </w:rPr>
        <w:t>:</w:t>
      </w:r>
    </w:p>
    <w:p w14:paraId="46DF3D7B" w14:textId="3E27509F" w:rsidR="00C20200" w:rsidRPr="00C20200" w:rsidRDefault="00351FC0" w:rsidP="00C20200">
      <w:pPr>
        <w:shd w:val="clear" w:color="auto" w:fill="FFFFFF" w:themeFill="background1"/>
        <w:spacing w:after="0" w:line="240" w:lineRule="auto"/>
        <w:ind w:right="23" w:firstLine="360"/>
        <w:jc w:val="both"/>
        <w:rPr>
          <w:rFonts w:ascii="Arial" w:hAnsi="Arial" w:cs="Arial"/>
        </w:rPr>
      </w:pPr>
      <w:r w:rsidRPr="73DE4CD8">
        <w:rPr>
          <w:rFonts w:ascii="Arial" w:hAnsi="Arial" w:cs="Arial"/>
        </w:rPr>
        <w:t>2.4.1. Paslaugų</w:t>
      </w:r>
      <w:r w:rsidR="00015620">
        <w:rPr>
          <w:rFonts w:ascii="Arial" w:hAnsi="Arial" w:cs="Arial"/>
        </w:rPr>
        <w:t xml:space="preserve"> </w:t>
      </w:r>
      <w:r w:rsidR="00015620" w:rsidRPr="00015620">
        <w:rPr>
          <w:rFonts w:ascii="Arial" w:hAnsi="Arial" w:cs="Arial"/>
        </w:rPr>
        <w:t>įkainiai</w:t>
      </w:r>
      <w:r w:rsidR="00015620">
        <w:rPr>
          <w:rFonts w:ascii="Arial" w:hAnsi="Arial" w:cs="Arial"/>
        </w:rPr>
        <w:t xml:space="preserve"> </w:t>
      </w:r>
      <w:r w:rsidR="006343C8" w:rsidRPr="73DE4CD8">
        <w:rPr>
          <w:rFonts w:ascii="Arial" w:hAnsi="Arial" w:cs="Arial"/>
        </w:rPr>
        <w:t xml:space="preserve">(neįskaitant PVM) </w:t>
      </w:r>
      <w:r w:rsidRPr="73DE4CD8">
        <w:rPr>
          <w:rFonts w:ascii="Arial" w:hAnsi="Arial" w:cs="Arial"/>
        </w:rPr>
        <w:t>Sutarties galiojimo laikotarpiu galės būti perskaičiuojam</w:t>
      </w:r>
      <w:r w:rsidR="00015620">
        <w:rPr>
          <w:rFonts w:ascii="Arial" w:hAnsi="Arial" w:cs="Arial"/>
        </w:rPr>
        <w:t>i</w:t>
      </w:r>
      <w:r w:rsidRPr="73DE4CD8">
        <w:rPr>
          <w:rFonts w:ascii="Arial" w:hAnsi="Arial" w:cs="Arial"/>
        </w:rPr>
        <w:t xml:space="preserve"> ir keičiam</w:t>
      </w:r>
      <w:r w:rsidR="00015620">
        <w:rPr>
          <w:rFonts w:ascii="Arial" w:hAnsi="Arial" w:cs="Arial"/>
        </w:rPr>
        <w:t>i</w:t>
      </w:r>
      <w:r w:rsidRPr="73DE4CD8">
        <w:rPr>
          <w:rFonts w:ascii="Arial" w:hAnsi="Arial" w:cs="Arial"/>
        </w:rPr>
        <w:t xml:space="preserve">, jeigu Lietuvos Respublikos metinė infliacija pagal suderintą vartotojų kainų indeksą, remiantis </w:t>
      </w:r>
      <w:r w:rsidR="74E0A0D3" w:rsidRPr="73DE4CD8">
        <w:rPr>
          <w:rFonts w:ascii="Arial" w:eastAsia="Calibri" w:hAnsi="Arial" w:cs="Arial"/>
        </w:rPr>
        <w:t xml:space="preserve"> Valstybės duomenų agentūros Oficialiosios statistikos portalo</w:t>
      </w:r>
      <w:r w:rsidR="74E0A0D3" w:rsidRPr="73DE4CD8">
        <w:rPr>
          <w:rFonts w:ascii="Arial" w:eastAsia="Calibri" w:hAnsi="Arial" w:cs="Arial"/>
          <w:vertAlign w:val="superscript"/>
        </w:rPr>
        <w:t>1</w:t>
      </w:r>
      <w:r w:rsidR="74E0A0D3" w:rsidRPr="73DE4CD8">
        <w:rPr>
          <w:rFonts w:ascii="Arial" w:eastAsia="Calibri" w:hAnsi="Arial" w:cs="Arial"/>
        </w:rPr>
        <w:t xml:space="preserve"> (</w:t>
      </w:r>
      <w:r w:rsidR="74E0A0D3" w:rsidRPr="73DE4CD8">
        <w:rPr>
          <w:rStyle w:val="Hipersaitas"/>
          <w:rFonts w:ascii="Arial" w:eastAsia="Calibri" w:hAnsi="Arial" w:cs="Arial"/>
          <w:color w:val="auto"/>
        </w:rPr>
        <w:t>https://osp.stat.gov.lt/</w:t>
      </w:r>
      <w:r w:rsidR="74E0A0D3" w:rsidRPr="73DE4CD8">
        <w:rPr>
          <w:rFonts w:ascii="Arial" w:eastAsia="Calibri" w:hAnsi="Arial" w:cs="Arial"/>
        </w:rPr>
        <w:t>)</w:t>
      </w:r>
      <w:r w:rsidRPr="73DE4CD8">
        <w:rPr>
          <w:rFonts w:ascii="Arial" w:hAnsi="Arial" w:cs="Arial"/>
        </w:rPr>
        <w:t>, buvo didesnė nei 5 proc. arba mažesnė nei -5 proc., pirmą kartą perskaičiuojant ne ankščiau kaip praėjus 6 (šešiems) mėnesiams po Sutarties įsigaliojimo (perskaičiavimas atliekamas ne dažniau kaip kas 6 mėn.). Paslaugų</w:t>
      </w:r>
      <w:r w:rsidR="00015620">
        <w:rPr>
          <w:rFonts w:ascii="Arial" w:hAnsi="Arial" w:cs="Arial"/>
        </w:rPr>
        <w:t xml:space="preserve"> </w:t>
      </w:r>
      <w:r w:rsidR="00015620" w:rsidRPr="00015620">
        <w:rPr>
          <w:rFonts w:ascii="Arial" w:hAnsi="Arial" w:cs="Arial"/>
        </w:rPr>
        <w:t>įkainių</w:t>
      </w:r>
      <w:r w:rsidR="00015620">
        <w:rPr>
          <w:rFonts w:ascii="Arial" w:hAnsi="Arial" w:cs="Arial"/>
        </w:rPr>
        <w:t xml:space="preserve"> </w:t>
      </w:r>
      <w:r w:rsidR="006343C8" w:rsidRPr="73DE4CD8">
        <w:rPr>
          <w:rFonts w:ascii="Arial" w:hAnsi="Arial" w:cs="Arial"/>
        </w:rPr>
        <w:t xml:space="preserve">(neįskaitant PVM) </w:t>
      </w:r>
      <w:r w:rsidRPr="73DE4CD8">
        <w:rPr>
          <w:rFonts w:ascii="Arial" w:hAnsi="Arial" w:cs="Arial"/>
        </w:rPr>
        <w:t xml:space="preserve"> perskaičiavimą inicijuojanti Šalis turi informuoti kitą Šalį raštu apie pageidavimą perskaičiuoti Paslaugų </w:t>
      </w:r>
      <w:r w:rsidR="00015620" w:rsidRPr="00015620">
        <w:rPr>
          <w:rFonts w:ascii="Arial" w:hAnsi="Arial" w:cs="Arial"/>
        </w:rPr>
        <w:t xml:space="preserve">įkainius </w:t>
      </w:r>
      <w:r w:rsidR="00C20200" w:rsidRPr="73DE4CD8">
        <w:rPr>
          <w:rFonts w:ascii="Arial" w:hAnsi="Arial" w:cs="Arial"/>
        </w:rPr>
        <w:t>(neįskaitant PVM)</w:t>
      </w:r>
      <w:r w:rsidRPr="73DE4CD8">
        <w:rPr>
          <w:rFonts w:ascii="Arial" w:hAnsi="Arial" w:cs="Arial"/>
        </w:rPr>
        <w:t>.</w:t>
      </w:r>
      <w:r w:rsidR="00C20200" w:rsidRPr="73DE4CD8">
        <w:rPr>
          <w:rFonts w:ascii="Arial" w:hAnsi="Arial" w:cs="Arial"/>
        </w:rPr>
        <w:t xml:space="preserve"> </w:t>
      </w:r>
    </w:p>
    <w:p w14:paraId="072E791D" w14:textId="271938F0" w:rsidR="00351FC0" w:rsidRPr="00910069" w:rsidRDefault="00351FC0" w:rsidP="0296F433">
      <w:pPr>
        <w:shd w:val="clear" w:color="auto" w:fill="FFFFFF" w:themeFill="background1"/>
        <w:spacing w:after="0" w:line="240" w:lineRule="auto"/>
        <w:ind w:right="23" w:firstLine="360"/>
        <w:jc w:val="both"/>
        <w:rPr>
          <w:rFonts w:ascii="Arial" w:hAnsi="Arial" w:cs="Arial"/>
        </w:rPr>
      </w:pPr>
      <w:r w:rsidRPr="00910069">
        <w:rPr>
          <w:rFonts w:ascii="Arial" w:hAnsi="Arial" w:cs="Arial"/>
        </w:rPr>
        <w:t xml:space="preserve"> Paslaugų </w:t>
      </w:r>
      <w:r w:rsidR="00015620" w:rsidRPr="00015620">
        <w:rPr>
          <w:rFonts w:ascii="Arial" w:hAnsi="Arial" w:cs="Arial"/>
        </w:rPr>
        <w:t>įkainiai</w:t>
      </w:r>
      <w:r w:rsidR="00C20200">
        <w:rPr>
          <w:rFonts w:ascii="Arial" w:hAnsi="Arial" w:cs="Arial"/>
        </w:rPr>
        <w:t xml:space="preserve"> </w:t>
      </w:r>
      <w:r w:rsidR="00C20200" w:rsidRPr="00910069">
        <w:rPr>
          <w:rFonts w:ascii="Arial" w:hAnsi="Arial" w:cs="Arial"/>
        </w:rPr>
        <w:t>(neįskaitant PVM)</w:t>
      </w:r>
      <w:r w:rsidR="00C20200">
        <w:rPr>
          <w:rFonts w:ascii="Arial" w:hAnsi="Arial" w:cs="Arial"/>
        </w:rPr>
        <w:t xml:space="preserve"> </w:t>
      </w:r>
      <w:r w:rsidRPr="00910069">
        <w:rPr>
          <w:rFonts w:ascii="Arial" w:hAnsi="Arial" w:cs="Arial"/>
        </w:rPr>
        <w:t>perskaičiuojam</w:t>
      </w:r>
      <w:r w:rsidR="00015620">
        <w:rPr>
          <w:rFonts w:ascii="Arial" w:hAnsi="Arial" w:cs="Arial"/>
        </w:rPr>
        <w:t>i</w:t>
      </w:r>
      <w:r w:rsidRPr="00910069">
        <w:rPr>
          <w:rFonts w:ascii="Arial" w:hAnsi="Arial" w:cs="Arial"/>
        </w:rPr>
        <w:t xml:space="preserve"> pagal žemiau pateiktą formulę:</w:t>
      </w:r>
    </w:p>
    <w:p w14:paraId="1CE8FA6B" w14:textId="77777777" w:rsidR="00351FC0" w:rsidRPr="00910069" w:rsidRDefault="00351FC0" w:rsidP="00351FC0">
      <w:pPr>
        <w:pStyle w:val="Sraopastraipa"/>
        <w:tabs>
          <w:tab w:val="left" w:pos="993"/>
        </w:tabs>
        <w:spacing w:after="0" w:line="240" w:lineRule="auto"/>
        <w:ind w:firstLine="567"/>
        <w:jc w:val="both"/>
        <w:rPr>
          <w:rFonts w:ascii="Arial" w:hAnsi="Arial" w:cs="Arial"/>
          <w:spacing w:val="-1"/>
        </w:rPr>
      </w:pPr>
      <w:proofErr w:type="spellStart"/>
      <w:r w:rsidRPr="00910069">
        <w:rPr>
          <w:rFonts w:ascii="Arial" w:hAnsi="Arial" w:cs="Arial"/>
          <w:spacing w:val="-1"/>
        </w:rPr>
        <w:t>Cpn</w:t>
      </w:r>
      <w:proofErr w:type="spellEnd"/>
      <w:r w:rsidRPr="00910069">
        <w:rPr>
          <w:rFonts w:ascii="Arial" w:hAnsi="Arial" w:cs="Arial"/>
          <w:spacing w:val="-1"/>
        </w:rPr>
        <w:t xml:space="preserve"> = </w:t>
      </w:r>
      <w:proofErr w:type="spellStart"/>
      <w:r w:rsidRPr="00910069">
        <w:rPr>
          <w:rFonts w:ascii="Arial" w:hAnsi="Arial" w:cs="Arial"/>
          <w:spacing w:val="-1"/>
        </w:rPr>
        <w:t>Sn</w:t>
      </w:r>
      <w:proofErr w:type="spellEnd"/>
      <w:r w:rsidRPr="00910069">
        <w:rPr>
          <w:rFonts w:ascii="Arial" w:hAnsi="Arial" w:cs="Arial"/>
          <w:spacing w:val="-1"/>
        </w:rPr>
        <w:t xml:space="preserve"> x (1 + I / 100), kur</w:t>
      </w:r>
    </w:p>
    <w:p w14:paraId="30DBAD25" w14:textId="2B720A6C" w:rsidR="00351FC0" w:rsidRPr="00910069" w:rsidRDefault="00351FC0" w:rsidP="00351FC0">
      <w:pPr>
        <w:pStyle w:val="Sraopastraipa"/>
        <w:tabs>
          <w:tab w:val="left" w:pos="993"/>
        </w:tabs>
        <w:spacing w:after="0" w:line="240" w:lineRule="auto"/>
        <w:ind w:firstLine="567"/>
        <w:jc w:val="both"/>
        <w:rPr>
          <w:rFonts w:ascii="Arial" w:hAnsi="Arial" w:cs="Arial"/>
          <w:spacing w:val="-1"/>
        </w:rPr>
      </w:pPr>
      <w:proofErr w:type="spellStart"/>
      <w:r w:rsidRPr="00910069">
        <w:rPr>
          <w:rFonts w:ascii="Arial" w:hAnsi="Arial" w:cs="Arial"/>
          <w:spacing w:val="-1"/>
        </w:rPr>
        <w:t>Cpn</w:t>
      </w:r>
      <w:proofErr w:type="spellEnd"/>
      <w:r w:rsidRPr="00910069">
        <w:rPr>
          <w:rFonts w:ascii="Arial" w:hAnsi="Arial" w:cs="Arial"/>
          <w:spacing w:val="-1"/>
        </w:rPr>
        <w:t xml:space="preserve"> – perskaičiuotas Paslaugų </w:t>
      </w:r>
      <w:r w:rsidR="00015620" w:rsidRPr="00015620">
        <w:rPr>
          <w:rFonts w:ascii="Arial" w:hAnsi="Arial" w:cs="Arial"/>
          <w:spacing w:val="-1"/>
        </w:rPr>
        <w:t xml:space="preserve">įkainis </w:t>
      </w:r>
      <w:r w:rsidR="00C20200">
        <w:rPr>
          <w:rFonts w:ascii="Arial" w:hAnsi="Arial" w:cs="Arial"/>
          <w:spacing w:val="-1"/>
        </w:rPr>
        <w:t>(Eur be PVM)</w:t>
      </w:r>
      <w:r w:rsidRPr="00910069">
        <w:rPr>
          <w:rFonts w:ascii="Arial" w:hAnsi="Arial" w:cs="Arial"/>
          <w:spacing w:val="-1"/>
        </w:rPr>
        <w:t>;</w:t>
      </w:r>
    </w:p>
    <w:p w14:paraId="768E28D9" w14:textId="04F4032D" w:rsidR="00351FC0" w:rsidRPr="00910069" w:rsidRDefault="00351FC0" w:rsidP="00351FC0">
      <w:pPr>
        <w:pStyle w:val="Sraopastraipa"/>
        <w:tabs>
          <w:tab w:val="left" w:pos="993"/>
        </w:tabs>
        <w:spacing w:after="0" w:line="240" w:lineRule="auto"/>
        <w:ind w:firstLine="567"/>
        <w:jc w:val="both"/>
        <w:rPr>
          <w:rFonts w:ascii="Arial" w:hAnsi="Arial" w:cs="Arial"/>
          <w:spacing w:val="-1"/>
        </w:rPr>
      </w:pPr>
      <w:proofErr w:type="spellStart"/>
      <w:r w:rsidRPr="00910069">
        <w:rPr>
          <w:rFonts w:ascii="Arial" w:hAnsi="Arial" w:cs="Arial"/>
          <w:spacing w:val="-1"/>
        </w:rPr>
        <w:t>Sn</w:t>
      </w:r>
      <w:proofErr w:type="spellEnd"/>
      <w:r w:rsidRPr="00910069">
        <w:rPr>
          <w:rFonts w:ascii="Arial" w:hAnsi="Arial" w:cs="Arial"/>
          <w:spacing w:val="-1"/>
        </w:rPr>
        <w:t xml:space="preserve"> – Sutartyje nustatytas Paslaugų </w:t>
      </w:r>
      <w:r w:rsidR="00015620" w:rsidRPr="00015620">
        <w:rPr>
          <w:rFonts w:ascii="Arial" w:hAnsi="Arial" w:cs="Arial"/>
          <w:spacing w:val="-1"/>
        </w:rPr>
        <w:t>įkainis</w:t>
      </w:r>
      <w:r w:rsidR="00015620">
        <w:rPr>
          <w:rFonts w:ascii="Arial" w:hAnsi="Arial" w:cs="Arial"/>
          <w:spacing w:val="-1"/>
        </w:rPr>
        <w:t xml:space="preserve"> </w:t>
      </w:r>
      <w:r w:rsidR="00C20200">
        <w:rPr>
          <w:rFonts w:ascii="Arial" w:hAnsi="Arial" w:cs="Arial"/>
          <w:spacing w:val="-1"/>
        </w:rPr>
        <w:t>(Eur be PVM)</w:t>
      </w:r>
      <w:r w:rsidRPr="00910069">
        <w:rPr>
          <w:rFonts w:ascii="Arial" w:hAnsi="Arial" w:cs="Arial"/>
          <w:spacing w:val="-1"/>
        </w:rPr>
        <w:t>;</w:t>
      </w:r>
    </w:p>
    <w:p w14:paraId="46C206D1" w14:textId="77777777" w:rsidR="00351FC0" w:rsidRPr="00910069" w:rsidRDefault="00351FC0" w:rsidP="00351FC0">
      <w:pPr>
        <w:pStyle w:val="Sraopastraipa"/>
        <w:tabs>
          <w:tab w:val="left" w:pos="993"/>
        </w:tabs>
        <w:spacing w:after="0" w:line="240" w:lineRule="auto"/>
        <w:ind w:firstLine="567"/>
        <w:jc w:val="both"/>
        <w:rPr>
          <w:rFonts w:ascii="Arial" w:hAnsi="Arial" w:cs="Arial"/>
          <w:spacing w:val="-1"/>
        </w:rPr>
      </w:pPr>
      <w:r w:rsidRPr="00910069">
        <w:rPr>
          <w:rFonts w:ascii="Arial" w:hAnsi="Arial" w:cs="Arial"/>
          <w:spacing w:val="-1"/>
        </w:rPr>
        <w:t>I – Lietuvos Respublikos metinė infliacija pagal suderintą vartotojų kainų indeksą (infliacijos atveju teigiamas dydis, defliacijos atveju – neigiamas).</w:t>
      </w:r>
    </w:p>
    <w:p w14:paraId="1C8C4EAE" w14:textId="136C13ED" w:rsidR="00351FC0" w:rsidRPr="00910069" w:rsidRDefault="00351FC0" w:rsidP="00A1580B">
      <w:pPr>
        <w:pStyle w:val="Sraopastraipa"/>
        <w:tabs>
          <w:tab w:val="left" w:pos="993"/>
        </w:tabs>
        <w:spacing w:after="0" w:line="240" w:lineRule="auto"/>
        <w:ind w:left="0" w:firstLine="1134"/>
        <w:jc w:val="both"/>
        <w:rPr>
          <w:rFonts w:ascii="Arial" w:hAnsi="Arial" w:cs="Arial"/>
          <w:spacing w:val="-1"/>
        </w:rPr>
      </w:pPr>
      <w:r w:rsidRPr="00910069">
        <w:rPr>
          <w:rFonts w:ascii="Arial" w:hAnsi="Arial" w:cs="Arial"/>
        </w:rPr>
        <w:t xml:space="preserve">Duomenų šaltinis - </w:t>
      </w:r>
      <w:r w:rsidR="61794616" w:rsidRPr="00910069">
        <w:rPr>
          <w:rFonts w:ascii="Arial" w:hAnsi="Arial" w:cs="Arial"/>
        </w:rPr>
        <w:t>(</w:t>
      </w:r>
      <w:r w:rsidR="61794616" w:rsidRPr="00910069">
        <w:rPr>
          <w:rStyle w:val="Hipersaitas"/>
          <w:rFonts w:ascii="Arial" w:eastAsia="Calibri" w:hAnsi="Arial" w:cs="Arial"/>
        </w:rPr>
        <w:t>https://osp.stat.gov.lt/</w:t>
      </w:r>
      <w:r w:rsidR="00015620">
        <w:rPr>
          <w:rFonts w:ascii="Arial" w:eastAsia="Calibri" w:hAnsi="Arial" w:cs="Arial"/>
          <w:color w:val="0078D4"/>
          <w:u w:val="single"/>
        </w:rPr>
        <w:t>)</w:t>
      </w:r>
      <w:r w:rsidRPr="00910069">
        <w:rPr>
          <w:rFonts w:ascii="Arial" w:hAnsi="Arial" w:cs="Arial"/>
        </w:rPr>
        <w:t>, Pagrindiniai Lietuvos Respublikos rodikliai.</w:t>
      </w:r>
    </w:p>
    <w:p w14:paraId="4DB31904" w14:textId="193DF774" w:rsidR="00351FC0" w:rsidRPr="00910069" w:rsidRDefault="00351FC0" w:rsidP="00351FC0">
      <w:pPr>
        <w:tabs>
          <w:tab w:val="left" w:pos="993"/>
        </w:tabs>
        <w:spacing w:after="0" w:line="240" w:lineRule="auto"/>
        <w:ind w:firstLine="426"/>
        <w:jc w:val="both"/>
        <w:rPr>
          <w:rFonts w:ascii="Arial" w:hAnsi="Arial" w:cs="Arial"/>
          <w:spacing w:val="-1"/>
        </w:rPr>
      </w:pPr>
      <w:r w:rsidRPr="00910069">
        <w:rPr>
          <w:rFonts w:ascii="Arial" w:hAnsi="Arial" w:cs="Arial"/>
          <w:spacing w:val="-1"/>
        </w:rPr>
        <w:t xml:space="preserve">2.4.2. Perskaičiuota Paslaugų </w:t>
      </w:r>
      <w:r w:rsidR="00A1580B" w:rsidRPr="00015620">
        <w:rPr>
          <w:rFonts w:ascii="Arial" w:hAnsi="Arial" w:cs="Arial"/>
          <w:spacing w:val="-1"/>
        </w:rPr>
        <w:t>įkaini</w:t>
      </w:r>
      <w:r w:rsidR="00A1580B">
        <w:rPr>
          <w:rFonts w:ascii="Arial" w:hAnsi="Arial" w:cs="Arial"/>
          <w:spacing w:val="-1"/>
        </w:rPr>
        <w:t>ai</w:t>
      </w:r>
      <w:r w:rsidR="00A1580B" w:rsidRPr="00910069">
        <w:rPr>
          <w:rFonts w:ascii="Arial" w:hAnsi="Arial" w:cs="Arial"/>
          <w:spacing w:val="-1"/>
        </w:rPr>
        <w:t xml:space="preserve"> </w:t>
      </w:r>
      <w:r w:rsidRPr="00910069">
        <w:rPr>
          <w:rFonts w:ascii="Arial" w:hAnsi="Arial" w:cs="Arial"/>
          <w:spacing w:val="-1"/>
        </w:rPr>
        <w:t>įsigalioja nuo abiejų Šalių susitarimo dėl Sutarties pakeitimo pasirašymo dienos, jei pačiame susitarime nenumatyta kitaip, bei galioja tik tai Paslaugų daliai, kuri Užsakovo dar nebuvo užsakyta</w:t>
      </w:r>
      <w:r w:rsidR="00C20200">
        <w:rPr>
          <w:rFonts w:ascii="Arial" w:hAnsi="Arial" w:cs="Arial"/>
          <w:spacing w:val="-1"/>
        </w:rPr>
        <w:t xml:space="preserve">, </w:t>
      </w:r>
      <w:proofErr w:type="spellStart"/>
      <w:r w:rsidR="00C20200">
        <w:rPr>
          <w:rFonts w:ascii="Arial" w:hAnsi="Arial" w:cs="Arial"/>
          <w:spacing w:val="-1"/>
        </w:rPr>
        <w:t>t.y</w:t>
      </w:r>
      <w:proofErr w:type="spellEnd"/>
      <w:r w:rsidR="00C20200">
        <w:rPr>
          <w:rFonts w:ascii="Arial" w:hAnsi="Arial" w:cs="Arial"/>
          <w:spacing w:val="-1"/>
        </w:rPr>
        <w:t xml:space="preserve">. </w:t>
      </w:r>
      <w:r w:rsidR="00C20200" w:rsidRPr="00C20200">
        <w:rPr>
          <w:rFonts w:ascii="Arial" w:hAnsi="Arial" w:cs="Arial"/>
        </w:rPr>
        <w:t>Paslaugoms, kurios nėra priimtos ir apmokėtos.</w:t>
      </w:r>
      <w:r w:rsidRPr="00910069">
        <w:rPr>
          <w:rFonts w:ascii="Arial" w:hAnsi="Arial" w:cs="Arial"/>
          <w:spacing w:val="-1"/>
        </w:rPr>
        <w:t xml:space="preserve"> Už Paslaugas, užsakytas iki susitarimo dėl Paslaugų </w:t>
      </w:r>
      <w:r w:rsidR="00A1580B" w:rsidRPr="00015620">
        <w:rPr>
          <w:rFonts w:ascii="Arial" w:hAnsi="Arial" w:cs="Arial"/>
          <w:spacing w:val="-1"/>
        </w:rPr>
        <w:t>įkain</w:t>
      </w:r>
      <w:r w:rsidR="00A1580B">
        <w:rPr>
          <w:rFonts w:ascii="Arial" w:hAnsi="Arial" w:cs="Arial"/>
          <w:spacing w:val="-1"/>
        </w:rPr>
        <w:t>ių</w:t>
      </w:r>
      <w:r w:rsidR="00A1580B" w:rsidRPr="00910069">
        <w:rPr>
          <w:rFonts w:ascii="Arial" w:hAnsi="Arial" w:cs="Arial"/>
          <w:spacing w:val="-1"/>
        </w:rPr>
        <w:t xml:space="preserve"> </w:t>
      </w:r>
      <w:r w:rsidRPr="00910069">
        <w:rPr>
          <w:rFonts w:ascii="Arial" w:hAnsi="Arial" w:cs="Arial"/>
          <w:spacing w:val="-1"/>
        </w:rPr>
        <w:t xml:space="preserve">perskaičiavimo pasirašymo dienos, Užsakovas apmoka taikant iki tol galiojusį Paslaugų </w:t>
      </w:r>
      <w:r w:rsidR="00A1580B" w:rsidRPr="00015620">
        <w:rPr>
          <w:rFonts w:ascii="Arial" w:hAnsi="Arial" w:cs="Arial"/>
          <w:spacing w:val="-1"/>
        </w:rPr>
        <w:t>įkaini</w:t>
      </w:r>
      <w:r w:rsidR="00A1580B">
        <w:rPr>
          <w:rFonts w:ascii="Arial" w:hAnsi="Arial" w:cs="Arial"/>
          <w:spacing w:val="-1"/>
        </w:rPr>
        <w:t>us</w:t>
      </w:r>
      <w:r w:rsidRPr="00910069">
        <w:rPr>
          <w:rFonts w:ascii="Arial" w:hAnsi="Arial" w:cs="Arial"/>
          <w:spacing w:val="-1"/>
        </w:rPr>
        <w:t xml:space="preserve">, o už Paslaugas, užsakytas po susitarimo pasirašymo dienos, Paslaugų teikėjui bus apmokama taikant naują Paslaugų </w:t>
      </w:r>
      <w:r w:rsidR="00A1580B" w:rsidRPr="00015620">
        <w:rPr>
          <w:rFonts w:ascii="Arial" w:hAnsi="Arial" w:cs="Arial"/>
          <w:spacing w:val="-1"/>
        </w:rPr>
        <w:t>įkaini</w:t>
      </w:r>
      <w:r w:rsidR="00A1580B">
        <w:rPr>
          <w:rFonts w:ascii="Arial" w:hAnsi="Arial" w:cs="Arial"/>
          <w:spacing w:val="-1"/>
        </w:rPr>
        <w:t>us.</w:t>
      </w:r>
    </w:p>
    <w:p w14:paraId="6C5320C6" w14:textId="1DE426A6" w:rsidR="00FC6D47" w:rsidRPr="00910069" w:rsidRDefault="00351FC0" w:rsidP="00351FC0">
      <w:pPr>
        <w:tabs>
          <w:tab w:val="left" w:pos="709"/>
        </w:tabs>
        <w:spacing w:after="0" w:line="240" w:lineRule="auto"/>
        <w:ind w:firstLine="360"/>
        <w:jc w:val="both"/>
        <w:rPr>
          <w:rFonts w:ascii="Arial" w:hAnsi="Arial" w:cs="Arial"/>
          <w:spacing w:val="-1"/>
        </w:rPr>
      </w:pPr>
      <w:r w:rsidRPr="00910069">
        <w:rPr>
          <w:rFonts w:ascii="Arial" w:hAnsi="Arial" w:cs="Arial"/>
          <w:spacing w:val="-1"/>
        </w:rPr>
        <w:t xml:space="preserve">2.4.3. Paslaugų kainos/įkainio perskaičiavimas įforminamas Šalių pasirašomu susitarimu, kuriame užfiksuojama perskaičiuota Paslaugų </w:t>
      </w:r>
      <w:r w:rsidR="00A1580B" w:rsidRPr="00015620">
        <w:rPr>
          <w:rFonts w:ascii="Arial" w:hAnsi="Arial" w:cs="Arial"/>
          <w:spacing w:val="-1"/>
        </w:rPr>
        <w:t>įkaini</w:t>
      </w:r>
      <w:r w:rsidR="00A1580B">
        <w:rPr>
          <w:rFonts w:ascii="Arial" w:hAnsi="Arial" w:cs="Arial"/>
          <w:spacing w:val="-1"/>
        </w:rPr>
        <w:t>ai</w:t>
      </w:r>
      <w:r w:rsidR="00A1580B" w:rsidRPr="00910069">
        <w:rPr>
          <w:rFonts w:ascii="Arial" w:hAnsi="Arial" w:cs="Arial"/>
          <w:spacing w:val="-1"/>
        </w:rPr>
        <w:t xml:space="preserve"> </w:t>
      </w:r>
      <w:r w:rsidRPr="00910069">
        <w:rPr>
          <w:rFonts w:ascii="Arial" w:hAnsi="Arial" w:cs="Arial"/>
          <w:spacing w:val="-1"/>
        </w:rPr>
        <w:t>ir šio perskaičiavimo įsigaliojimo sąlygos.</w:t>
      </w:r>
    </w:p>
    <w:p w14:paraId="07E74B56" w14:textId="77777777" w:rsidR="00351FC0" w:rsidRPr="00910069" w:rsidRDefault="00351FC0" w:rsidP="0092263A">
      <w:pPr>
        <w:tabs>
          <w:tab w:val="left" w:pos="709"/>
        </w:tabs>
        <w:spacing w:after="0" w:line="240" w:lineRule="auto"/>
        <w:ind w:firstLine="360"/>
        <w:jc w:val="both"/>
        <w:rPr>
          <w:rFonts w:ascii="Arial" w:hAnsi="Arial" w:cs="Arial"/>
          <w:bCs/>
        </w:rPr>
      </w:pPr>
    </w:p>
    <w:p w14:paraId="79014C40" w14:textId="5BCD4168" w:rsidR="00540279" w:rsidRPr="00910069" w:rsidRDefault="00B26941" w:rsidP="00B62295">
      <w:pPr>
        <w:tabs>
          <w:tab w:val="left" w:pos="709"/>
        </w:tabs>
        <w:spacing w:after="0" w:line="240" w:lineRule="auto"/>
        <w:ind w:firstLine="360"/>
        <w:jc w:val="center"/>
        <w:rPr>
          <w:rFonts w:ascii="Arial" w:hAnsi="Arial" w:cs="Arial"/>
          <w:b/>
        </w:rPr>
      </w:pPr>
      <w:r w:rsidRPr="00910069">
        <w:rPr>
          <w:rFonts w:ascii="Arial" w:hAnsi="Arial" w:cs="Arial"/>
          <w:b/>
        </w:rPr>
        <w:t>3. PASLAUGŲ SUTEIKIMAS</w:t>
      </w:r>
    </w:p>
    <w:p w14:paraId="437FBC03" w14:textId="30553D0E" w:rsidR="0061258C" w:rsidRDefault="00540279" w:rsidP="00991E56">
      <w:pPr>
        <w:shd w:val="clear" w:color="auto" w:fill="FFFFFF"/>
        <w:spacing w:after="0" w:line="240" w:lineRule="auto"/>
        <w:ind w:firstLine="360"/>
        <w:jc w:val="both"/>
        <w:rPr>
          <w:rFonts w:ascii="Arial" w:hAnsi="Arial" w:cs="Arial"/>
        </w:rPr>
      </w:pPr>
      <w:r w:rsidRPr="00910069">
        <w:rPr>
          <w:rFonts w:ascii="Arial" w:hAnsi="Arial" w:cs="Arial"/>
        </w:rPr>
        <w:t xml:space="preserve">3.1. </w:t>
      </w:r>
      <w:r w:rsidR="004B2269" w:rsidRPr="00910069">
        <w:rPr>
          <w:rFonts w:ascii="Arial" w:hAnsi="Arial" w:cs="Arial"/>
        </w:rPr>
        <w:t>Paslaugos</w:t>
      </w:r>
      <w:r w:rsidRPr="00910069">
        <w:rPr>
          <w:rFonts w:ascii="Arial" w:hAnsi="Arial" w:cs="Arial"/>
        </w:rPr>
        <w:t xml:space="preserve"> turi būti </w:t>
      </w:r>
      <w:r w:rsidR="004B2269" w:rsidRPr="00910069">
        <w:rPr>
          <w:rFonts w:ascii="Arial" w:hAnsi="Arial" w:cs="Arial"/>
        </w:rPr>
        <w:t>suteikto</w:t>
      </w:r>
      <w:r w:rsidR="0061258C">
        <w:rPr>
          <w:rFonts w:ascii="Arial" w:hAnsi="Arial" w:cs="Arial"/>
        </w:rPr>
        <w:t xml:space="preserve">s </w:t>
      </w:r>
      <w:r w:rsidR="00BB52E4">
        <w:rPr>
          <w:rFonts w:ascii="Arial" w:hAnsi="Arial" w:cs="Arial"/>
          <w:bCs/>
        </w:rPr>
        <w:t xml:space="preserve"> TS</w:t>
      </w:r>
      <w:r w:rsidR="00394A37">
        <w:rPr>
          <w:rFonts w:ascii="Arial" w:hAnsi="Arial" w:cs="Arial"/>
          <w:lang w:eastAsia="x-none"/>
        </w:rPr>
        <w:t xml:space="preserve"> </w:t>
      </w:r>
      <w:r w:rsidR="00394A37" w:rsidRPr="00C36392">
        <w:rPr>
          <w:rFonts w:ascii="Arial" w:hAnsi="Arial" w:cs="Arial"/>
          <w:lang w:eastAsia="x-none"/>
        </w:rPr>
        <w:t>7</w:t>
      </w:r>
      <w:r w:rsidR="00394A37">
        <w:rPr>
          <w:rFonts w:ascii="Arial" w:hAnsi="Arial" w:cs="Arial"/>
          <w:lang w:eastAsia="x-none"/>
        </w:rPr>
        <w:t xml:space="preserve"> skyriuje nustatyt</w:t>
      </w:r>
      <w:r w:rsidR="00B8776C">
        <w:rPr>
          <w:rFonts w:ascii="Arial" w:hAnsi="Arial" w:cs="Arial"/>
          <w:lang w:eastAsia="x-none"/>
        </w:rPr>
        <w:t>ais terminais.</w:t>
      </w:r>
    </w:p>
    <w:p w14:paraId="7B5D9D5E" w14:textId="260ECFBD" w:rsidR="0061258C" w:rsidRDefault="00547CC7" w:rsidP="00991E56">
      <w:pPr>
        <w:shd w:val="clear" w:color="auto" w:fill="FFFFFF"/>
        <w:spacing w:after="0" w:line="240" w:lineRule="auto"/>
        <w:ind w:firstLine="360"/>
        <w:jc w:val="both"/>
        <w:rPr>
          <w:rFonts w:ascii="Arial" w:hAnsi="Arial" w:cs="Arial"/>
        </w:rPr>
      </w:pPr>
      <w:r w:rsidRPr="00547CC7">
        <w:rPr>
          <w:rFonts w:ascii="Arial" w:hAnsi="Arial" w:cs="Arial"/>
        </w:rPr>
        <w:t xml:space="preserve">3.2. Bendras Paslaugų suteikimo terminas negali viršyti </w:t>
      </w:r>
      <w:r w:rsidR="002627D2">
        <w:rPr>
          <w:rFonts w:ascii="Arial" w:hAnsi="Arial" w:cs="Arial"/>
        </w:rPr>
        <w:t>24 mėnesių</w:t>
      </w:r>
      <w:r w:rsidRPr="00547CC7">
        <w:rPr>
          <w:rFonts w:ascii="Arial" w:hAnsi="Arial" w:cs="Arial"/>
        </w:rPr>
        <w:t xml:space="preserve"> nuo Sutarties įsigaliojimo dienos</w:t>
      </w:r>
      <w:r w:rsidR="002627D2">
        <w:rPr>
          <w:rFonts w:ascii="Arial" w:hAnsi="Arial" w:cs="Arial"/>
        </w:rPr>
        <w:t>.</w:t>
      </w:r>
    </w:p>
    <w:p w14:paraId="16174C03" w14:textId="35B9969D" w:rsidR="0061258C" w:rsidRDefault="002627D2" w:rsidP="00991E56">
      <w:pPr>
        <w:shd w:val="clear" w:color="auto" w:fill="FFFFFF"/>
        <w:spacing w:after="0" w:line="240" w:lineRule="auto"/>
        <w:ind w:firstLine="360"/>
        <w:jc w:val="both"/>
        <w:rPr>
          <w:rFonts w:ascii="Arial" w:hAnsi="Arial" w:cs="Arial"/>
        </w:rPr>
      </w:pPr>
      <w:r w:rsidRPr="002627D2">
        <w:rPr>
          <w:rFonts w:ascii="Arial" w:hAnsi="Arial" w:cs="Arial"/>
        </w:rPr>
        <w:t xml:space="preserve">3.3. Šalys susitaria, kad </w:t>
      </w:r>
      <w:r w:rsidR="00E555D6">
        <w:rPr>
          <w:rFonts w:ascii="Arial" w:hAnsi="Arial" w:cs="Arial"/>
        </w:rPr>
        <w:t>esminiu</w:t>
      </w:r>
      <w:r w:rsidR="00E555D6" w:rsidRPr="002627D2">
        <w:rPr>
          <w:rFonts w:ascii="Arial" w:hAnsi="Arial" w:cs="Arial"/>
        </w:rPr>
        <w:t xml:space="preserve"> </w:t>
      </w:r>
      <w:r w:rsidRPr="002627D2">
        <w:rPr>
          <w:rFonts w:ascii="Arial" w:hAnsi="Arial" w:cs="Arial"/>
        </w:rPr>
        <w:t xml:space="preserve">Sutarties </w:t>
      </w:r>
      <w:r w:rsidR="00E555D6">
        <w:rPr>
          <w:rFonts w:ascii="Arial" w:hAnsi="Arial" w:cs="Arial"/>
        </w:rPr>
        <w:t>pažeidimu</w:t>
      </w:r>
      <w:r w:rsidR="00D65A70">
        <w:rPr>
          <w:rFonts w:ascii="Arial" w:hAnsi="Arial" w:cs="Arial"/>
        </w:rPr>
        <w:t xml:space="preserve">, </w:t>
      </w:r>
      <w:r w:rsidR="00E555D6">
        <w:rPr>
          <w:rFonts w:ascii="Arial" w:hAnsi="Arial" w:cs="Arial"/>
        </w:rPr>
        <w:t xml:space="preserve">bus laikoma, jeigu </w:t>
      </w:r>
      <w:r w:rsidR="00C06438">
        <w:rPr>
          <w:rFonts w:ascii="Arial" w:hAnsi="Arial" w:cs="Arial"/>
        </w:rPr>
        <w:t>Paslaugų teikėjas</w:t>
      </w:r>
      <w:r w:rsidR="00E03C40">
        <w:rPr>
          <w:rFonts w:ascii="Arial" w:hAnsi="Arial" w:cs="Arial"/>
        </w:rPr>
        <w:t xml:space="preserve"> (i)</w:t>
      </w:r>
      <w:r w:rsidR="00C06438">
        <w:rPr>
          <w:rFonts w:ascii="Arial" w:hAnsi="Arial" w:cs="Arial"/>
        </w:rPr>
        <w:t xml:space="preserve"> </w:t>
      </w:r>
      <w:r w:rsidR="00D65A70">
        <w:rPr>
          <w:rFonts w:ascii="Arial" w:hAnsi="Arial" w:cs="Arial"/>
        </w:rPr>
        <w:t>nesilaik</w:t>
      </w:r>
      <w:r w:rsidR="00400E3A">
        <w:rPr>
          <w:rFonts w:ascii="Arial" w:hAnsi="Arial" w:cs="Arial"/>
        </w:rPr>
        <w:t>o</w:t>
      </w:r>
      <w:r w:rsidR="00D65A70">
        <w:rPr>
          <w:rFonts w:ascii="Arial" w:hAnsi="Arial" w:cs="Arial"/>
        </w:rPr>
        <w:t xml:space="preserve"> </w:t>
      </w:r>
      <w:r w:rsidR="000F09CF" w:rsidRPr="000B17AF">
        <w:rPr>
          <w:rFonts w:ascii="Arial" w:hAnsi="Arial" w:cs="Arial"/>
        </w:rPr>
        <w:t>Sutarties Bendrųjų sąlygų 8.2 p.</w:t>
      </w:r>
      <w:r w:rsidR="000F77FA">
        <w:rPr>
          <w:rFonts w:ascii="Arial" w:hAnsi="Arial" w:cs="Arial"/>
        </w:rPr>
        <w:t>, 19.2 p.</w:t>
      </w:r>
      <w:r w:rsidR="00D65A70">
        <w:rPr>
          <w:rFonts w:ascii="Arial" w:hAnsi="Arial" w:cs="Arial"/>
        </w:rPr>
        <w:t xml:space="preserve"> </w:t>
      </w:r>
      <w:r w:rsidR="00564B6B">
        <w:rPr>
          <w:rFonts w:ascii="Arial" w:hAnsi="Arial" w:cs="Arial"/>
        </w:rPr>
        <w:t>nuostatų</w:t>
      </w:r>
      <w:r w:rsidR="007957F4">
        <w:rPr>
          <w:rFonts w:ascii="Arial" w:hAnsi="Arial" w:cs="Arial"/>
        </w:rPr>
        <w:t xml:space="preserve"> ir neištaiso pažeidimo per Užsakovo nustatytą</w:t>
      </w:r>
      <w:r w:rsidR="00C466EE" w:rsidRPr="00C466EE">
        <w:rPr>
          <w:rFonts w:asciiTheme="minorBidi" w:hAnsiTheme="minorBidi"/>
        </w:rPr>
        <w:t xml:space="preserve"> </w:t>
      </w:r>
      <w:r w:rsidR="00C466EE" w:rsidRPr="00445483">
        <w:rPr>
          <w:rFonts w:asciiTheme="minorBidi" w:hAnsiTheme="minorBidi"/>
        </w:rPr>
        <w:t>ne trumpesnį kaip 5 darbo dienų terminą</w:t>
      </w:r>
      <w:r w:rsidR="00E03C40">
        <w:rPr>
          <w:rFonts w:ascii="Arial" w:hAnsi="Arial" w:cs="Arial"/>
        </w:rPr>
        <w:t xml:space="preserve">; (ii) </w:t>
      </w:r>
      <w:r w:rsidR="00400E3A" w:rsidRPr="00FC58C9">
        <w:rPr>
          <w:rFonts w:ascii="Arial" w:hAnsi="Arial" w:cs="Arial"/>
        </w:rPr>
        <w:t>nepagrįsta</w:t>
      </w:r>
      <w:r w:rsidR="00400E3A">
        <w:rPr>
          <w:rFonts w:ascii="Arial" w:hAnsi="Arial" w:cs="Arial"/>
        </w:rPr>
        <w:t>i nutraukia ar sustabdo</w:t>
      </w:r>
      <w:r w:rsidR="00400E3A" w:rsidRPr="00FC58C9">
        <w:rPr>
          <w:rFonts w:ascii="Arial" w:hAnsi="Arial" w:cs="Arial"/>
        </w:rPr>
        <w:t xml:space="preserve"> </w:t>
      </w:r>
      <w:r w:rsidR="00400E3A">
        <w:rPr>
          <w:rFonts w:ascii="Arial" w:hAnsi="Arial" w:cs="Arial"/>
        </w:rPr>
        <w:t xml:space="preserve">Paslaugų </w:t>
      </w:r>
      <w:r w:rsidR="00400E3A" w:rsidRPr="00FC58C9">
        <w:rPr>
          <w:rFonts w:ascii="Arial" w:hAnsi="Arial" w:cs="Arial"/>
        </w:rPr>
        <w:t>teikim</w:t>
      </w:r>
      <w:r w:rsidR="00400E3A">
        <w:rPr>
          <w:rFonts w:ascii="Arial" w:hAnsi="Arial" w:cs="Arial"/>
        </w:rPr>
        <w:t xml:space="preserve">ą; (iii) </w:t>
      </w:r>
      <w:r w:rsidR="002371E0">
        <w:rPr>
          <w:rFonts w:ascii="Arial" w:hAnsi="Arial" w:cs="Arial"/>
        </w:rPr>
        <w:t>Paslaugos pasiekiamumui keliamų reikalavimų, numatytų TS 3.6 p. ir 5.5 p. nesilaikymas du mėnesius iš eilės</w:t>
      </w:r>
      <w:r w:rsidR="00FA71FC">
        <w:rPr>
          <w:rFonts w:ascii="Arial" w:hAnsi="Arial" w:cs="Arial"/>
        </w:rPr>
        <w:t>;</w:t>
      </w:r>
      <w:r w:rsidR="002371E0">
        <w:rPr>
          <w:rFonts w:ascii="Arial" w:hAnsi="Arial" w:cs="Arial"/>
        </w:rPr>
        <w:t xml:space="preserve"> (iv) </w:t>
      </w:r>
      <w:r w:rsidR="00F94566" w:rsidRPr="00497D7F">
        <w:rPr>
          <w:rFonts w:ascii="Arial" w:hAnsi="Arial" w:cs="Arial"/>
        </w:rPr>
        <w:t>pasibaigus ar nutraukus Sutartį per</w:t>
      </w:r>
      <w:r w:rsidR="00F94566">
        <w:rPr>
          <w:rFonts w:ascii="Arial" w:hAnsi="Arial" w:cs="Arial"/>
        </w:rPr>
        <w:t xml:space="preserve"> TS</w:t>
      </w:r>
      <w:r w:rsidR="00F94566" w:rsidRPr="00497D7F">
        <w:rPr>
          <w:rFonts w:ascii="Arial" w:hAnsi="Arial" w:cs="Arial"/>
        </w:rPr>
        <w:t xml:space="preserve"> nustatytą terminą neperduoda </w:t>
      </w:r>
      <w:r w:rsidR="00F94566">
        <w:rPr>
          <w:rFonts w:ascii="Arial" w:hAnsi="Arial" w:cs="Arial"/>
        </w:rPr>
        <w:t>Užsakovui</w:t>
      </w:r>
      <w:r w:rsidR="00F94566" w:rsidRPr="00497D7F">
        <w:rPr>
          <w:rFonts w:ascii="Arial" w:hAnsi="Arial" w:cs="Arial"/>
        </w:rPr>
        <w:t xml:space="preserve"> jo duomenų arba nesudaro sąlygų jų perėmimui</w:t>
      </w:r>
      <w:r w:rsidR="00D65A70">
        <w:rPr>
          <w:rFonts w:ascii="Arial" w:hAnsi="Arial" w:cs="Arial"/>
        </w:rPr>
        <w:t>.</w:t>
      </w:r>
    </w:p>
    <w:p w14:paraId="25BCBAC4" w14:textId="7C904146" w:rsidR="0061258C" w:rsidRDefault="003317FE" w:rsidP="00991E56">
      <w:pPr>
        <w:shd w:val="clear" w:color="auto" w:fill="FFFFFF"/>
        <w:spacing w:after="0" w:line="240" w:lineRule="auto"/>
        <w:ind w:firstLine="360"/>
        <w:jc w:val="both"/>
        <w:rPr>
          <w:rFonts w:ascii="Arial" w:hAnsi="Arial" w:cs="Arial"/>
        </w:rPr>
      </w:pPr>
      <w:r w:rsidRPr="003317FE">
        <w:rPr>
          <w:rFonts w:ascii="Arial" w:hAnsi="Arial" w:cs="Arial"/>
        </w:rPr>
        <w:t>3.4. Šalys susitaria, kad dideli arba nuolatiniai Sutarties sąlygų vykdymo trūkumai bus laikomi:</w:t>
      </w:r>
      <w:r w:rsidR="00217013">
        <w:rPr>
          <w:rFonts w:ascii="Arial" w:hAnsi="Arial" w:cs="Arial"/>
        </w:rPr>
        <w:t xml:space="preserve"> informacijos saugumo reikalavim</w:t>
      </w:r>
      <w:r w:rsidR="009E6A30">
        <w:rPr>
          <w:rFonts w:ascii="Arial" w:hAnsi="Arial" w:cs="Arial"/>
        </w:rPr>
        <w:t>ų, numatytų</w:t>
      </w:r>
      <w:r w:rsidR="00217013">
        <w:rPr>
          <w:rFonts w:ascii="Arial" w:hAnsi="Arial" w:cs="Arial"/>
        </w:rPr>
        <w:t xml:space="preserve"> TS 3.9 p.</w:t>
      </w:r>
      <w:r w:rsidR="00FD5AE0">
        <w:rPr>
          <w:rFonts w:ascii="Arial" w:hAnsi="Arial" w:cs="Arial"/>
        </w:rPr>
        <w:t xml:space="preserve"> nesilaikymas</w:t>
      </w:r>
      <w:r w:rsidR="00C91210">
        <w:rPr>
          <w:rFonts w:ascii="Arial" w:hAnsi="Arial" w:cs="Arial"/>
        </w:rPr>
        <w:t xml:space="preserve"> ir pažeidimo ne</w:t>
      </w:r>
      <w:r w:rsidR="00A57424" w:rsidRPr="00445483">
        <w:rPr>
          <w:rFonts w:asciiTheme="minorBidi" w:hAnsiTheme="minorBidi"/>
        </w:rPr>
        <w:t>pašalin</w:t>
      </w:r>
      <w:r w:rsidR="00C91210">
        <w:rPr>
          <w:rFonts w:asciiTheme="minorBidi" w:hAnsiTheme="minorBidi"/>
        </w:rPr>
        <w:t xml:space="preserve">imas </w:t>
      </w:r>
      <w:r w:rsidR="00C91210">
        <w:rPr>
          <w:rFonts w:ascii="Arial" w:hAnsi="Arial" w:cs="Arial"/>
        </w:rPr>
        <w:t>per Užsakovo nustatytą</w:t>
      </w:r>
      <w:r w:rsidR="00C91210" w:rsidRPr="00C466EE">
        <w:rPr>
          <w:rFonts w:asciiTheme="minorBidi" w:hAnsiTheme="minorBidi"/>
        </w:rPr>
        <w:t xml:space="preserve"> </w:t>
      </w:r>
      <w:r w:rsidR="00C91210" w:rsidRPr="00445483">
        <w:rPr>
          <w:rFonts w:asciiTheme="minorBidi" w:hAnsiTheme="minorBidi"/>
        </w:rPr>
        <w:t>ne trumpesnį kaip 5 darbo dienų terminą</w:t>
      </w:r>
      <w:r w:rsidR="00A57424" w:rsidRPr="00445483">
        <w:rPr>
          <w:rFonts w:asciiTheme="minorBidi" w:hAnsiTheme="minorBidi"/>
        </w:rPr>
        <w:t>, išskyrus atvejus, kai pažeidimo pobūdis yra esminis ir negali būti ištaisytas</w:t>
      </w:r>
      <w:r w:rsidR="00A57424">
        <w:rPr>
          <w:rFonts w:asciiTheme="minorBidi" w:hAnsiTheme="minorBidi"/>
        </w:rPr>
        <w:t xml:space="preserve">. </w:t>
      </w:r>
    </w:p>
    <w:p w14:paraId="3A58D0EC" w14:textId="195244C4" w:rsidR="00054979" w:rsidRDefault="00054979" w:rsidP="00991E56">
      <w:pPr>
        <w:shd w:val="clear" w:color="auto" w:fill="FFFFFF"/>
        <w:spacing w:after="0" w:line="240" w:lineRule="auto"/>
        <w:ind w:firstLine="360"/>
        <w:jc w:val="both"/>
        <w:rPr>
          <w:rFonts w:ascii="Arial" w:hAnsi="Arial" w:cs="Arial"/>
        </w:rPr>
      </w:pPr>
      <w:r>
        <w:rPr>
          <w:rFonts w:ascii="Arial" w:hAnsi="Arial" w:cs="Arial"/>
        </w:rPr>
        <w:t xml:space="preserve">3.5. </w:t>
      </w:r>
      <w:r w:rsidRPr="00690346">
        <w:rPr>
          <w:rFonts w:ascii="Arial" w:hAnsi="Arial" w:cs="Arial"/>
        </w:rPr>
        <w:t xml:space="preserve">Nustačius esminį Sutarties pažeidimą, </w:t>
      </w:r>
      <w:r>
        <w:rPr>
          <w:rFonts w:ascii="Arial" w:hAnsi="Arial" w:cs="Arial"/>
        </w:rPr>
        <w:t>Užsakovas</w:t>
      </w:r>
      <w:r w:rsidRPr="00383AB1">
        <w:rPr>
          <w:rFonts w:ascii="Arial" w:hAnsi="Arial" w:cs="Arial"/>
        </w:rPr>
        <w:t xml:space="preserve"> turi teisę vienašališkai nutraukti Sutartį Bendrųjų sąlygų 1</w:t>
      </w:r>
      <w:r w:rsidR="0045412C">
        <w:rPr>
          <w:rFonts w:ascii="Arial" w:hAnsi="Arial" w:cs="Arial"/>
        </w:rPr>
        <w:t>6</w:t>
      </w:r>
      <w:r w:rsidRPr="00383AB1">
        <w:rPr>
          <w:rFonts w:ascii="Arial" w:hAnsi="Arial" w:cs="Arial"/>
        </w:rPr>
        <w:t>.3 punkte nustatyta tvarka</w:t>
      </w:r>
      <w:r w:rsidR="00D26D01">
        <w:rPr>
          <w:rFonts w:ascii="Arial" w:hAnsi="Arial" w:cs="Arial"/>
        </w:rPr>
        <w:t>.</w:t>
      </w:r>
    </w:p>
    <w:p w14:paraId="4B1AEB3B" w14:textId="434F9D54" w:rsidR="00B86E26" w:rsidRDefault="0010150C" w:rsidP="009F1C3A">
      <w:pPr>
        <w:shd w:val="clear" w:color="auto" w:fill="FFFFFF"/>
        <w:spacing w:after="0" w:line="240" w:lineRule="auto"/>
        <w:ind w:firstLine="360"/>
        <w:jc w:val="both"/>
        <w:rPr>
          <w:rFonts w:ascii="Arial" w:hAnsi="Arial" w:cs="Arial"/>
        </w:rPr>
      </w:pPr>
      <w:r w:rsidRPr="0010150C">
        <w:rPr>
          <w:rFonts w:ascii="Arial" w:hAnsi="Arial" w:cs="Arial"/>
        </w:rPr>
        <w:t>3.</w:t>
      </w:r>
      <w:r w:rsidR="00583C51">
        <w:rPr>
          <w:rFonts w:ascii="Arial" w:hAnsi="Arial" w:cs="Arial"/>
        </w:rPr>
        <w:t>6</w:t>
      </w:r>
      <w:r w:rsidRPr="0010150C">
        <w:rPr>
          <w:rFonts w:ascii="Arial" w:hAnsi="Arial" w:cs="Arial"/>
        </w:rPr>
        <w:t xml:space="preserve">. Suteikęs </w:t>
      </w:r>
      <w:r w:rsidR="00583C51" w:rsidRPr="008E4F3F">
        <w:rPr>
          <w:rFonts w:ascii="Arial" w:hAnsi="Arial" w:cs="Arial"/>
        </w:rPr>
        <w:t>DR sprendimo diegimo paslaug</w:t>
      </w:r>
      <w:r w:rsidR="00B16281">
        <w:rPr>
          <w:rFonts w:ascii="Arial" w:hAnsi="Arial" w:cs="Arial"/>
        </w:rPr>
        <w:t>ą</w:t>
      </w:r>
      <w:r w:rsidR="001F2716">
        <w:rPr>
          <w:rFonts w:ascii="Arial" w:hAnsi="Arial" w:cs="Arial"/>
        </w:rPr>
        <w:t xml:space="preserve">, atitinkančią </w:t>
      </w:r>
      <w:r w:rsidR="00F00A23">
        <w:rPr>
          <w:rFonts w:ascii="Arial" w:hAnsi="Arial" w:cs="Arial"/>
        </w:rPr>
        <w:t xml:space="preserve">jai </w:t>
      </w:r>
      <w:r w:rsidR="001F2716">
        <w:rPr>
          <w:rFonts w:ascii="Arial" w:hAnsi="Arial" w:cs="Arial"/>
        </w:rPr>
        <w:t xml:space="preserve">TS </w:t>
      </w:r>
      <w:r w:rsidR="00F00A23">
        <w:rPr>
          <w:rFonts w:ascii="Arial" w:hAnsi="Arial" w:cs="Arial"/>
        </w:rPr>
        <w:t>keliamus</w:t>
      </w:r>
      <w:r w:rsidR="001F2716">
        <w:rPr>
          <w:rFonts w:ascii="Arial" w:hAnsi="Arial" w:cs="Arial"/>
        </w:rPr>
        <w:t xml:space="preserve"> reikalavimus,</w:t>
      </w:r>
      <w:r w:rsidR="00583C51" w:rsidRPr="008E4F3F">
        <w:rPr>
          <w:rFonts w:ascii="Arial" w:hAnsi="Arial" w:cs="Arial"/>
        </w:rPr>
        <w:t xml:space="preserve"> </w:t>
      </w:r>
      <w:r w:rsidR="00B16281" w:rsidRPr="0010150C">
        <w:rPr>
          <w:rFonts w:ascii="Arial" w:hAnsi="Arial" w:cs="Arial"/>
        </w:rPr>
        <w:t xml:space="preserve">Paslaugų teikėjas pateikia </w:t>
      </w:r>
      <w:r w:rsidR="001F2716">
        <w:rPr>
          <w:rFonts w:ascii="Arial" w:hAnsi="Arial" w:cs="Arial"/>
        </w:rPr>
        <w:t>Užsakovui</w:t>
      </w:r>
      <w:r w:rsidR="00B16281" w:rsidRPr="0010150C">
        <w:rPr>
          <w:rFonts w:ascii="Arial" w:hAnsi="Arial" w:cs="Arial"/>
        </w:rPr>
        <w:t xml:space="preserve"> </w:t>
      </w:r>
      <w:r w:rsidR="00B16281" w:rsidRPr="006F44F3">
        <w:rPr>
          <w:rFonts w:ascii="Arial" w:hAnsi="Arial" w:cs="Arial"/>
        </w:rPr>
        <w:t>priėmimo–perdavimo akt</w:t>
      </w:r>
      <w:r w:rsidR="00B16281">
        <w:rPr>
          <w:rFonts w:ascii="Arial" w:hAnsi="Arial" w:cs="Arial"/>
        </w:rPr>
        <w:t>ą</w:t>
      </w:r>
      <w:r w:rsidR="00744172">
        <w:rPr>
          <w:rFonts w:ascii="Arial" w:hAnsi="Arial" w:cs="Arial"/>
        </w:rPr>
        <w:t xml:space="preserve"> ir sąskaitą faktūrą</w:t>
      </w:r>
      <w:r w:rsidR="00B16281" w:rsidRPr="0010150C">
        <w:rPr>
          <w:rFonts w:ascii="Arial" w:hAnsi="Arial" w:cs="Arial"/>
        </w:rPr>
        <w:t>.</w:t>
      </w:r>
      <w:r w:rsidR="00B16281">
        <w:rPr>
          <w:rFonts w:ascii="Arial" w:hAnsi="Arial" w:cs="Arial"/>
        </w:rPr>
        <w:t xml:space="preserve"> </w:t>
      </w:r>
      <w:r w:rsidR="00140B87">
        <w:rPr>
          <w:rFonts w:ascii="Arial" w:hAnsi="Arial" w:cs="Arial"/>
        </w:rPr>
        <w:t xml:space="preserve">Paslaugų teikėjui </w:t>
      </w:r>
      <w:r w:rsidR="00DA4C62">
        <w:rPr>
          <w:rFonts w:ascii="Arial" w:hAnsi="Arial" w:cs="Arial"/>
        </w:rPr>
        <w:t>kas mėnesį teikiant</w:t>
      </w:r>
      <w:r w:rsidR="009F1C3A">
        <w:rPr>
          <w:rFonts w:ascii="Arial" w:hAnsi="Arial" w:cs="Arial"/>
        </w:rPr>
        <w:t xml:space="preserve"> </w:t>
      </w:r>
      <w:r w:rsidR="00583C51" w:rsidRPr="008E4F3F">
        <w:rPr>
          <w:rFonts w:ascii="Arial" w:hAnsi="Arial" w:cs="Arial"/>
        </w:rPr>
        <w:t>tęstin</w:t>
      </w:r>
      <w:r w:rsidR="009F1C3A">
        <w:rPr>
          <w:rFonts w:ascii="Arial" w:hAnsi="Arial" w:cs="Arial"/>
        </w:rPr>
        <w:t xml:space="preserve">io pobūdžio </w:t>
      </w:r>
      <w:r w:rsidR="002D6871">
        <w:rPr>
          <w:rFonts w:ascii="Arial" w:hAnsi="Arial" w:cs="Arial"/>
        </w:rPr>
        <w:t>P</w:t>
      </w:r>
      <w:r w:rsidR="009F1C3A">
        <w:rPr>
          <w:rFonts w:ascii="Arial" w:hAnsi="Arial" w:cs="Arial"/>
        </w:rPr>
        <w:t>aslaugą,</w:t>
      </w:r>
      <w:r w:rsidR="00F00A23">
        <w:rPr>
          <w:rFonts w:ascii="Arial" w:hAnsi="Arial" w:cs="Arial"/>
        </w:rPr>
        <w:t xml:space="preserve"> atitinkančią jai TS keliamus reikalavimus,</w:t>
      </w:r>
      <w:r w:rsidR="009F1C3A">
        <w:rPr>
          <w:rFonts w:ascii="Arial" w:hAnsi="Arial" w:cs="Arial"/>
        </w:rPr>
        <w:t xml:space="preserve"> </w:t>
      </w:r>
      <w:r w:rsidR="00140B87" w:rsidRPr="00140B87">
        <w:rPr>
          <w:rFonts w:ascii="Arial" w:hAnsi="Arial" w:cs="Arial"/>
        </w:rPr>
        <w:t>Paslaugų perdavimo–priėmimo akto pateikti nereikalaujama, juo laikoma Sąskaita. Sutarties nuostatos dėl Paslaugų perdavimo–priėmimo akto išrašymo taikomos Sąskaitos išrašymui</w:t>
      </w:r>
      <w:r w:rsidR="00744172">
        <w:rPr>
          <w:rFonts w:ascii="Arial" w:hAnsi="Arial" w:cs="Arial"/>
        </w:rPr>
        <w:t>.</w:t>
      </w:r>
    </w:p>
    <w:p w14:paraId="0B5A86D0" w14:textId="77777777" w:rsidR="00A06134" w:rsidRPr="00910069" w:rsidRDefault="00A06134" w:rsidP="00991E56">
      <w:pPr>
        <w:spacing w:after="0" w:line="240" w:lineRule="auto"/>
        <w:ind w:firstLine="360"/>
        <w:jc w:val="both"/>
        <w:rPr>
          <w:rFonts w:ascii="Arial" w:hAnsi="Arial" w:cs="Arial"/>
        </w:rPr>
      </w:pPr>
    </w:p>
    <w:p w14:paraId="34677DD5" w14:textId="77777777"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4. PASLAUGŲ KOKYBĖ IR GARANTIJA</w:t>
      </w:r>
    </w:p>
    <w:p w14:paraId="0153363D" w14:textId="1DF11D0E" w:rsidR="00540279" w:rsidRPr="00910069" w:rsidRDefault="00540279" w:rsidP="00B62295">
      <w:pPr>
        <w:shd w:val="clear" w:color="auto" w:fill="FFFFFF"/>
        <w:tabs>
          <w:tab w:val="left" w:pos="394"/>
          <w:tab w:val="left" w:pos="720"/>
        </w:tabs>
        <w:spacing w:after="0" w:line="240" w:lineRule="auto"/>
        <w:ind w:firstLine="360"/>
        <w:jc w:val="both"/>
        <w:rPr>
          <w:rFonts w:ascii="Arial" w:hAnsi="Arial" w:cs="Arial"/>
        </w:rPr>
      </w:pPr>
      <w:r w:rsidRPr="00910069">
        <w:rPr>
          <w:rFonts w:ascii="Arial" w:hAnsi="Arial" w:cs="Arial"/>
        </w:rPr>
        <w:t xml:space="preserve">4.1. </w:t>
      </w:r>
      <w:r w:rsidR="004B2269" w:rsidRPr="00910069">
        <w:rPr>
          <w:rFonts w:ascii="Arial" w:hAnsi="Arial" w:cs="Arial"/>
        </w:rPr>
        <w:t>Paslaugos</w:t>
      </w:r>
      <w:r w:rsidRPr="00910069">
        <w:rPr>
          <w:rFonts w:ascii="Arial" w:hAnsi="Arial" w:cs="Arial"/>
        </w:rPr>
        <w:t xml:space="preserve"> turi būti </w:t>
      </w:r>
      <w:r w:rsidR="004B2269" w:rsidRPr="00910069">
        <w:rPr>
          <w:rFonts w:ascii="Arial" w:hAnsi="Arial" w:cs="Arial"/>
        </w:rPr>
        <w:t>suteiktos kokybiškai</w:t>
      </w:r>
      <w:r w:rsidRPr="00910069">
        <w:rPr>
          <w:rFonts w:ascii="Arial" w:hAnsi="Arial" w:cs="Arial"/>
        </w:rPr>
        <w:t xml:space="preserve"> pagal Sutartyje </w:t>
      </w:r>
      <w:r w:rsidR="00344088" w:rsidRPr="00910069">
        <w:rPr>
          <w:rFonts w:ascii="Arial" w:hAnsi="Arial" w:cs="Arial"/>
        </w:rPr>
        <w:t xml:space="preserve">ir jos </w:t>
      </w:r>
      <w:r w:rsidR="00344088" w:rsidRPr="00910069">
        <w:rPr>
          <w:rFonts w:ascii="Arial" w:eastAsia="Calibri" w:hAnsi="Arial" w:cs="Arial"/>
        </w:rPr>
        <w:t>prieduose</w:t>
      </w:r>
      <w:r w:rsidR="00344088" w:rsidRPr="00910069">
        <w:rPr>
          <w:rFonts w:ascii="Arial" w:hAnsi="Arial" w:cs="Arial"/>
        </w:rPr>
        <w:t xml:space="preserve"> </w:t>
      </w:r>
      <w:r w:rsidRPr="00910069">
        <w:rPr>
          <w:rFonts w:ascii="Arial" w:hAnsi="Arial" w:cs="Arial"/>
        </w:rPr>
        <w:t xml:space="preserve">nustatytus reikalavimus. Nustačius, kad </w:t>
      </w:r>
      <w:r w:rsidR="004B2269" w:rsidRPr="00910069">
        <w:rPr>
          <w:rFonts w:ascii="Arial" w:hAnsi="Arial" w:cs="Arial"/>
        </w:rPr>
        <w:t>Paslaugos</w:t>
      </w:r>
      <w:r w:rsidRPr="00910069">
        <w:rPr>
          <w:rFonts w:ascii="Arial" w:hAnsi="Arial" w:cs="Arial"/>
        </w:rPr>
        <w:t xml:space="preserve"> yra nekokybiškos </w:t>
      </w:r>
      <w:r w:rsidR="00240C30" w:rsidRPr="00910069">
        <w:rPr>
          <w:rFonts w:ascii="Arial" w:hAnsi="Arial" w:cs="Arial"/>
        </w:rPr>
        <w:t xml:space="preserve">Paslaugų teikėjas privalo ištaisyti </w:t>
      </w:r>
      <w:r w:rsidR="00240C30" w:rsidRPr="00910069">
        <w:rPr>
          <w:rFonts w:ascii="Arial" w:hAnsi="Arial" w:cs="Arial"/>
        </w:rPr>
        <w:lastRenderedPageBreak/>
        <w:t>Paslaugų trūkumus per</w:t>
      </w:r>
      <w:r w:rsidR="00C56671">
        <w:rPr>
          <w:rFonts w:ascii="Arial" w:hAnsi="Arial" w:cs="Arial"/>
        </w:rPr>
        <w:t xml:space="preserve"> </w:t>
      </w:r>
      <w:r w:rsidR="00C56671" w:rsidRPr="00C56671">
        <w:rPr>
          <w:rFonts w:ascii="Arial" w:hAnsi="Arial" w:cs="Arial"/>
        </w:rPr>
        <w:t>7</w:t>
      </w:r>
      <w:r w:rsidR="00991D9E">
        <w:rPr>
          <w:rFonts w:ascii="Arial" w:eastAsia="Calibri" w:hAnsi="Arial" w:cs="Arial"/>
          <w:i/>
        </w:rPr>
        <w:t xml:space="preserve"> </w:t>
      </w:r>
      <w:r w:rsidR="007900F2">
        <w:rPr>
          <w:rFonts w:ascii="Arial" w:eastAsia="Calibri" w:hAnsi="Arial" w:cs="Arial"/>
          <w:iCs/>
        </w:rPr>
        <w:t xml:space="preserve">kalendorines dienas </w:t>
      </w:r>
      <w:r w:rsidR="00991D9E">
        <w:rPr>
          <w:rFonts w:ascii="Arial" w:hAnsi="Arial" w:cs="Arial"/>
        </w:rPr>
        <w:t xml:space="preserve">nuo </w:t>
      </w:r>
      <w:r w:rsidR="00240C30" w:rsidRPr="00910069">
        <w:rPr>
          <w:rFonts w:ascii="Arial" w:hAnsi="Arial" w:cs="Arial"/>
        </w:rPr>
        <w:t>Užsakovo</w:t>
      </w:r>
      <w:r w:rsidRPr="00910069">
        <w:rPr>
          <w:rFonts w:ascii="Arial" w:hAnsi="Arial" w:cs="Arial"/>
        </w:rPr>
        <w:t xml:space="preserve"> pranešimo apie nekokybiškas </w:t>
      </w:r>
      <w:r w:rsidR="004B2269" w:rsidRPr="00910069">
        <w:rPr>
          <w:rFonts w:ascii="Arial" w:hAnsi="Arial" w:cs="Arial"/>
        </w:rPr>
        <w:t>Paslaugas</w:t>
      </w:r>
      <w:r w:rsidR="004B2269" w:rsidRPr="00910069">
        <w:rPr>
          <w:rFonts w:ascii="Arial" w:eastAsia="Calibri" w:hAnsi="Arial" w:cs="Arial"/>
        </w:rPr>
        <w:t xml:space="preserve"> </w:t>
      </w:r>
      <w:r w:rsidRPr="00910069">
        <w:rPr>
          <w:rFonts w:ascii="Arial" w:hAnsi="Arial" w:cs="Arial"/>
        </w:rPr>
        <w:t xml:space="preserve">išsiuntimo </w:t>
      </w:r>
      <w:r w:rsidR="004B2269" w:rsidRPr="00910069">
        <w:rPr>
          <w:rFonts w:ascii="Arial" w:hAnsi="Arial" w:cs="Arial"/>
        </w:rPr>
        <w:t>Paslaugų teikėjui</w:t>
      </w:r>
      <w:r w:rsidRPr="00910069">
        <w:rPr>
          <w:rFonts w:ascii="Arial" w:hAnsi="Arial" w:cs="Arial"/>
        </w:rPr>
        <w:t xml:space="preserve"> momento.</w:t>
      </w:r>
    </w:p>
    <w:p w14:paraId="732B0196" w14:textId="77777777" w:rsidR="00567B3F" w:rsidRDefault="00567B3F" w:rsidP="00B62295">
      <w:pPr>
        <w:spacing w:after="0" w:line="240" w:lineRule="auto"/>
        <w:ind w:firstLine="360"/>
        <w:jc w:val="center"/>
        <w:rPr>
          <w:rFonts w:ascii="Arial" w:eastAsia="Calibri" w:hAnsi="Arial" w:cs="Arial"/>
        </w:rPr>
      </w:pPr>
    </w:p>
    <w:p w14:paraId="71F673ED" w14:textId="670CDA99"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5. ŠALIŲ ATSAKOMYBĖ</w:t>
      </w:r>
    </w:p>
    <w:p w14:paraId="0643CE87" w14:textId="450AD472" w:rsidR="008A0D04" w:rsidRDefault="00D84D45" w:rsidP="00B62295">
      <w:pPr>
        <w:shd w:val="clear" w:color="auto" w:fill="FFFFFF"/>
        <w:spacing w:after="0" w:line="240" w:lineRule="auto"/>
        <w:ind w:firstLine="360"/>
        <w:jc w:val="both"/>
        <w:rPr>
          <w:rFonts w:ascii="Arial" w:hAnsi="Arial" w:cs="Arial"/>
        </w:rPr>
      </w:pPr>
      <w:r w:rsidRPr="00910069">
        <w:rPr>
          <w:rFonts w:ascii="Arial" w:hAnsi="Arial" w:cs="Arial"/>
        </w:rPr>
        <w:t>5.1</w:t>
      </w:r>
      <w:r w:rsidR="00540279" w:rsidRPr="00910069">
        <w:rPr>
          <w:rFonts w:ascii="Arial" w:hAnsi="Arial" w:cs="Arial"/>
        </w:rPr>
        <w:t xml:space="preserve">. Jeigu </w:t>
      </w:r>
      <w:r w:rsidR="00240C30" w:rsidRPr="00910069">
        <w:rPr>
          <w:rFonts w:ascii="Arial" w:hAnsi="Arial" w:cs="Arial"/>
        </w:rPr>
        <w:t>Paslaugų teikėjas</w:t>
      </w:r>
      <w:r w:rsidR="00540279" w:rsidRPr="00910069">
        <w:rPr>
          <w:rFonts w:ascii="Arial" w:hAnsi="Arial" w:cs="Arial"/>
        </w:rPr>
        <w:t xml:space="preserve"> vėluoja </w:t>
      </w:r>
      <w:r w:rsidR="00240C30" w:rsidRPr="00910069">
        <w:rPr>
          <w:rFonts w:ascii="Arial" w:hAnsi="Arial" w:cs="Arial"/>
        </w:rPr>
        <w:t xml:space="preserve">suteikti </w:t>
      </w:r>
      <w:r w:rsidR="00F447FC" w:rsidRPr="008E4F3F">
        <w:rPr>
          <w:rFonts w:ascii="Arial" w:hAnsi="Arial" w:cs="Arial"/>
        </w:rPr>
        <w:t>DR sprendimo diegimo paslaug</w:t>
      </w:r>
      <w:r w:rsidR="00F447FC">
        <w:rPr>
          <w:rFonts w:ascii="Arial" w:hAnsi="Arial" w:cs="Arial"/>
        </w:rPr>
        <w:t>ą</w:t>
      </w:r>
      <w:r w:rsidR="00667B72">
        <w:rPr>
          <w:rFonts w:ascii="Arial" w:hAnsi="Arial" w:cs="Arial"/>
        </w:rPr>
        <w:t xml:space="preserve"> </w:t>
      </w:r>
      <w:r w:rsidR="00540279" w:rsidRPr="00910069">
        <w:rPr>
          <w:rFonts w:ascii="Arial" w:hAnsi="Arial" w:cs="Arial"/>
        </w:rPr>
        <w:t>ar ištaisyti j</w:t>
      </w:r>
      <w:r w:rsidR="00667B72">
        <w:rPr>
          <w:rFonts w:ascii="Arial" w:hAnsi="Arial" w:cs="Arial"/>
        </w:rPr>
        <w:t>os</w:t>
      </w:r>
      <w:r w:rsidR="00540279" w:rsidRPr="00910069">
        <w:rPr>
          <w:rFonts w:ascii="Arial" w:hAnsi="Arial" w:cs="Arial"/>
        </w:rPr>
        <w:t xml:space="preserve"> trūkumus, </w:t>
      </w:r>
      <w:r w:rsidR="00240C30" w:rsidRPr="00910069">
        <w:rPr>
          <w:rFonts w:ascii="Arial" w:hAnsi="Arial" w:cs="Arial"/>
        </w:rPr>
        <w:t>Užsakovas</w:t>
      </w:r>
      <w:r w:rsidR="00540279" w:rsidRPr="00910069">
        <w:rPr>
          <w:rFonts w:ascii="Arial" w:hAnsi="Arial" w:cs="Arial"/>
        </w:rPr>
        <w:t xml:space="preserve"> nuo kitos dienos </w:t>
      </w:r>
      <w:r w:rsidR="00240C30" w:rsidRPr="00910069">
        <w:rPr>
          <w:rFonts w:ascii="Arial" w:hAnsi="Arial" w:cs="Arial"/>
        </w:rPr>
        <w:t>Paslaugų teikėjui</w:t>
      </w:r>
      <w:r w:rsidR="00540279" w:rsidRPr="00910069">
        <w:rPr>
          <w:rFonts w:ascii="Arial" w:hAnsi="Arial" w:cs="Arial"/>
        </w:rPr>
        <w:t xml:space="preserve"> skaičiuoja 0,1 (vienos dešimtosios) procento dydžio delspinigius už kiekvieną uždels</w:t>
      </w:r>
      <w:r w:rsidR="00240C30" w:rsidRPr="00910069">
        <w:rPr>
          <w:rFonts w:ascii="Arial" w:hAnsi="Arial" w:cs="Arial"/>
        </w:rPr>
        <w:t>tą kalendorinę dieną nuo laiku nesuteiktų</w:t>
      </w:r>
      <w:r w:rsidR="007A6A57" w:rsidRPr="00910069">
        <w:rPr>
          <w:rFonts w:ascii="Arial" w:hAnsi="Arial" w:cs="Arial"/>
        </w:rPr>
        <w:t xml:space="preserve"> Paslaugų kainos</w:t>
      </w:r>
      <w:r w:rsidR="00540279" w:rsidRPr="00910069">
        <w:rPr>
          <w:rFonts w:ascii="Arial" w:hAnsi="Arial" w:cs="Arial"/>
        </w:rPr>
        <w:t xml:space="preserve">, </w:t>
      </w:r>
      <w:r w:rsidR="00E57760" w:rsidRPr="00910069">
        <w:rPr>
          <w:rFonts w:ascii="Arial" w:hAnsi="Arial" w:cs="Arial"/>
        </w:rPr>
        <w:t>ne</w:t>
      </w:r>
      <w:r w:rsidR="00540279" w:rsidRPr="00910069">
        <w:rPr>
          <w:rFonts w:ascii="Arial" w:hAnsi="Arial" w:cs="Arial"/>
        </w:rPr>
        <w:t>įskaitant PVM, maksimalią delspinigių skaičiavimo ribą nustatant 20 (dvidešimt) procentų nuo</w:t>
      </w:r>
      <w:r w:rsidR="008A0D04">
        <w:rPr>
          <w:rFonts w:ascii="Arial" w:hAnsi="Arial" w:cs="Arial"/>
        </w:rPr>
        <w:t xml:space="preserve"> </w:t>
      </w:r>
      <w:r w:rsidR="008A0D04" w:rsidRPr="008A0D04">
        <w:rPr>
          <w:rFonts w:ascii="Arial" w:hAnsi="Arial" w:cs="Arial"/>
        </w:rPr>
        <w:t>(maksimalios) Sutarties kainos neįskaitant PVM</w:t>
      </w:r>
      <w:r w:rsidR="008A0D04">
        <w:rPr>
          <w:rFonts w:ascii="Arial" w:hAnsi="Arial" w:cs="Arial"/>
        </w:rPr>
        <w:t>.</w:t>
      </w:r>
    </w:p>
    <w:p w14:paraId="062B2F14" w14:textId="7648641A" w:rsidR="008A0D04" w:rsidRDefault="00801D51" w:rsidP="00B62295">
      <w:pPr>
        <w:shd w:val="clear" w:color="auto" w:fill="FFFFFF"/>
        <w:spacing w:after="0" w:line="240" w:lineRule="auto"/>
        <w:ind w:firstLine="360"/>
        <w:jc w:val="both"/>
        <w:rPr>
          <w:rFonts w:ascii="Arial" w:hAnsi="Arial" w:cs="Arial"/>
        </w:rPr>
      </w:pPr>
      <w:r w:rsidRPr="00910069">
        <w:rPr>
          <w:rFonts w:ascii="Arial" w:hAnsi="Arial" w:cs="Arial"/>
        </w:rPr>
        <w:t xml:space="preserve">5.2. Jei Užsakovas uždelsia atsiskaityti už tinkamai Paslaugų teikėjo suteiktas ir perduotas kokybiškas Paslaugas per Sutartyje nurodytą terminą, Paslaugų teikėjas nuo kitos dienos </w:t>
      </w:r>
      <w:r w:rsidRPr="00910069">
        <w:rPr>
          <w:rFonts w:ascii="Arial" w:eastAsia="Calibri" w:hAnsi="Arial" w:cs="Arial"/>
        </w:rPr>
        <w:t>skaičiuoja</w:t>
      </w:r>
      <w:r w:rsidRPr="00910069">
        <w:rPr>
          <w:rFonts w:ascii="Arial" w:hAnsi="Arial" w:cs="Arial"/>
        </w:rPr>
        <w:t xml:space="preserve"> Užsakovui 0,1 (vienos dešimtosios) procento dydžio delspinigius nuo neapmokėtos sumos, neįskaitant PVM, maksimalią delspinigių skaičiavimo ribą nustatant 20 (dvidešimt) procentų nuo</w:t>
      </w:r>
      <w:r>
        <w:rPr>
          <w:rFonts w:ascii="Arial" w:hAnsi="Arial" w:cs="Arial"/>
        </w:rPr>
        <w:t xml:space="preserve"> </w:t>
      </w:r>
      <w:r w:rsidRPr="008A0D04">
        <w:rPr>
          <w:rFonts w:ascii="Arial" w:hAnsi="Arial" w:cs="Arial"/>
        </w:rPr>
        <w:t>(maksimalios) Sutarties kainos neįskaitant PVM</w:t>
      </w:r>
      <w:r>
        <w:rPr>
          <w:rFonts w:ascii="Arial" w:hAnsi="Arial" w:cs="Arial"/>
        </w:rPr>
        <w:t>.</w:t>
      </w:r>
    </w:p>
    <w:p w14:paraId="539B88C3" w14:textId="593DA64D" w:rsidR="00A813C2" w:rsidRDefault="00E372AF" w:rsidP="00B62295">
      <w:pPr>
        <w:shd w:val="clear" w:color="auto" w:fill="FFFFFF"/>
        <w:spacing w:after="0" w:line="240" w:lineRule="auto"/>
        <w:ind w:firstLine="360"/>
        <w:jc w:val="both"/>
        <w:rPr>
          <w:rFonts w:asciiTheme="minorBidi" w:hAnsiTheme="minorBidi"/>
        </w:rPr>
      </w:pPr>
      <w:r w:rsidRPr="00910069">
        <w:rPr>
          <w:rFonts w:ascii="Arial" w:eastAsia="Calibri" w:hAnsi="Arial" w:cs="Arial"/>
          <w:iCs/>
        </w:rPr>
        <w:t xml:space="preserve">5.3. </w:t>
      </w:r>
      <w:r w:rsidR="00430C25">
        <w:rPr>
          <w:rFonts w:ascii="Arial" w:eastAsia="Calibri" w:hAnsi="Arial" w:cs="Arial"/>
          <w:iCs/>
        </w:rPr>
        <w:t xml:space="preserve">Paslaugų teikėjas </w:t>
      </w:r>
      <w:r w:rsidR="00430C25" w:rsidRPr="00AE54EB">
        <w:rPr>
          <w:rFonts w:asciiTheme="minorBidi" w:hAnsiTheme="minorBidi"/>
        </w:rPr>
        <w:t>įsipareigoja užtikrinti reakcijos taip pat gedimų šalinimo laikus per Techninė</w:t>
      </w:r>
      <w:r w:rsidR="00430C25">
        <w:rPr>
          <w:rFonts w:asciiTheme="minorBidi" w:hAnsiTheme="minorBidi"/>
        </w:rPr>
        <w:t>s</w:t>
      </w:r>
      <w:r w:rsidR="00430C25" w:rsidRPr="00AE54EB">
        <w:rPr>
          <w:rFonts w:asciiTheme="minorBidi" w:hAnsiTheme="minorBidi"/>
        </w:rPr>
        <w:t xml:space="preserve"> specifikacij</w:t>
      </w:r>
      <w:r w:rsidR="00430C25">
        <w:rPr>
          <w:rFonts w:asciiTheme="minorBidi" w:hAnsiTheme="minorBidi"/>
        </w:rPr>
        <w:t>os</w:t>
      </w:r>
      <w:r w:rsidR="00430C25" w:rsidRPr="00AE54EB">
        <w:rPr>
          <w:rFonts w:asciiTheme="minorBidi" w:hAnsiTheme="minorBidi"/>
        </w:rPr>
        <w:t xml:space="preserve"> </w:t>
      </w:r>
      <w:r w:rsidR="00430C25">
        <w:rPr>
          <w:rFonts w:asciiTheme="minorBidi" w:hAnsiTheme="minorBidi"/>
        </w:rPr>
        <w:t>5.6</w:t>
      </w:r>
      <w:r w:rsidR="00430C25" w:rsidRPr="00AE54EB">
        <w:rPr>
          <w:rFonts w:asciiTheme="minorBidi" w:hAnsiTheme="minorBidi"/>
        </w:rPr>
        <w:t xml:space="preserve"> punkt</w:t>
      </w:r>
      <w:r w:rsidR="00501E17">
        <w:rPr>
          <w:rFonts w:asciiTheme="minorBidi" w:hAnsiTheme="minorBidi"/>
        </w:rPr>
        <w:t>e</w:t>
      </w:r>
      <w:r w:rsidR="00430C25" w:rsidRPr="00AE54EB">
        <w:rPr>
          <w:rFonts w:asciiTheme="minorBidi" w:hAnsiTheme="minorBidi"/>
        </w:rPr>
        <w:t xml:space="preserve"> nurodytus terminus</w:t>
      </w:r>
      <w:r w:rsidR="00430C25">
        <w:rPr>
          <w:rFonts w:asciiTheme="minorBidi" w:hAnsiTheme="minorBidi"/>
        </w:rPr>
        <w:t xml:space="preserve">. </w:t>
      </w:r>
      <w:r w:rsidR="00430C25" w:rsidRPr="003463C5">
        <w:rPr>
          <w:rFonts w:asciiTheme="minorBidi" w:hAnsiTheme="minorBidi"/>
        </w:rPr>
        <w:t xml:space="preserve">Jeigu </w:t>
      </w:r>
      <w:r w:rsidR="00501E17">
        <w:rPr>
          <w:rFonts w:ascii="Arial" w:eastAsia="Calibri" w:hAnsi="Arial" w:cs="Arial"/>
          <w:iCs/>
        </w:rPr>
        <w:t xml:space="preserve">Paslaugų teikėjas </w:t>
      </w:r>
      <w:r w:rsidR="00430C25" w:rsidRPr="003463C5">
        <w:rPr>
          <w:rFonts w:asciiTheme="minorBidi" w:hAnsiTheme="minorBidi"/>
        </w:rPr>
        <w:t xml:space="preserve">nesilaiko nurodytų terminų </w:t>
      </w:r>
      <w:r w:rsidR="00501E17">
        <w:rPr>
          <w:rFonts w:asciiTheme="minorBidi" w:hAnsiTheme="minorBidi"/>
        </w:rPr>
        <w:t>Užsakovas</w:t>
      </w:r>
      <w:r w:rsidR="00430C25" w:rsidRPr="00AE54EB">
        <w:rPr>
          <w:rFonts w:asciiTheme="minorBidi" w:hAnsiTheme="minorBidi"/>
        </w:rPr>
        <w:t xml:space="preserve"> skaičiuoja</w:t>
      </w:r>
      <w:r w:rsidR="00501E17">
        <w:rPr>
          <w:rFonts w:asciiTheme="minorBidi" w:hAnsiTheme="minorBidi"/>
        </w:rPr>
        <w:t>:</w:t>
      </w:r>
    </w:p>
    <w:p w14:paraId="3619E0BD" w14:textId="51D28C2E" w:rsidR="00501E17" w:rsidRDefault="00501E17" w:rsidP="00B62295">
      <w:pPr>
        <w:shd w:val="clear" w:color="auto" w:fill="FFFFFF"/>
        <w:spacing w:after="0" w:line="240" w:lineRule="auto"/>
        <w:ind w:firstLine="360"/>
        <w:jc w:val="both"/>
        <w:rPr>
          <w:rFonts w:asciiTheme="minorBidi" w:hAnsiTheme="minorBidi"/>
        </w:rPr>
      </w:pPr>
      <w:r>
        <w:rPr>
          <w:rFonts w:asciiTheme="minorBidi" w:hAnsiTheme="minorBidi"/>
        </w:rPr>
        <w:t xml:space="preserve">5.3.1. </w:t>
      </w:r>
      <w:r w:rsidR="00DC3B08">
        <w:rPr>
          <w:rFonts w:asciiTheme="minorBidi" w:hAnsiTheme="minorBidi"/>
        </w:rPr>
        <w:t>30</w:t>
      </w:r>
      <w:r w:rsidR="00C373F6">
        <w:rPr>
          <w:rFonts w:asciiTheme="minorBidi" w:hAnsiTheme="minorBidi"/>
        </w:rPr>
        <w:t xml:space="preserve">,00 Eur dydžio baudą už </w:t>
      </w:r>
      <w:r w:rsidR="002A178B">
        <w:rPr>
          <w:rFonts w:asciiTheme="minorBidi" w:hAnsiTheme="minorBidi"/>
        </w:rPr>
        <w:t xml:space="preserve">kiekvieną </w:t>
      </w:r>
      <w:r w:rsidR="00C373F6">
        <w:rPr>
          <w:rFonts w:asciiTheme="minorBidi" w:hAnsiTheme="minorBidi"/>
        </w:rPr>
        <w:t>uždelst</w:t>
      </w:r>
      <w:r w:rsidR="002A178B">
        <w:rPr>
          <w:rFonts w:asciiTheme="minorBidi" w:hAnsiTheme="minorBidi"/>
        </w:rPr>
        <w:t>ą</w:t>
      </w:r>
      <w:r w:rsidR="00C767C6">
        <w:rPr>
          <w:rFonts w:asciiTheme="minorBidi" w:hAnsiTheme="minorBidi"/>
        </w:rPr>
        <w:t xml:space="preserve"> 15 min.</w:t>
      </w:r>
      <w:r w:rsidR="002A178B">
        <w:rPr>
          <w:rFonts w:asciiTheme="minorBidi" w:hAnsiTheme="minorBidi"/>
        </w:rPr>
        <w:t xml:space="preserve"> laik</w:t>
      </w:r>
      <w:r w:rsidR="00D2028F">
        <w:rPr>
          <w:rFonts w:asciiTheme="minorBidi" w:hAnsiTheme="minorBidi"/>
        </w:rPr>
        <w:t>otarpį</w:t>
      </w:r>
      <w:r w:rsidR="00C373F6">
        <w:rPr>
          <w:rFonts w:asciiTheme="minorBidi" w:hAnsiTheme="minorBidi"/>
        </w:rPr>
        <w:t>, kai nesilaikoma reakcijos</w:t>
      </w:r>
      <w:r w:rsidR="00A265DF">
        <w:rPr>
          <w:rFonts w:asciiTheme="minorBidi" w:hAnsiTheme="minorBidi"/>
        </w:rPr>
        <w:t xml:space="preserve"> į incidentą</w:t>
      </w:r>
      <w:r w:rsidR="00C373F6">
        <w:rPr>
          <w:rFonts w:asciiTheme="minorBidi" w:hAnsiTheme="minorBidi"/>
        </w:rPr>
        <w:t xml:space="preserve"> laiko;</w:t>
      </w:r>
    </w:p>
    <w:p w14:paraId="3A64FB2C" w14:textId="5F4084BC" w:rsidR="00A265DF" w:rsidRDefault="00A265DF" w:rsidP="00B62295">
      <w:pPr>
        <w:shd w:val="clear" w:color="auto" w:fill="FFFFFF"/>
        <w:spacing w:after="0" w:line="240" w:lineRule="auto"/>
        <w:ind w:firstLine="360"/>
        <w:jc w:val="both"/>
        <w:rPr>
          <w:rFonts w:ascii="Arial" w:hAnsi="Arial" w:cs="Arial"/>
        </w:rPr>
      </w:pPr>
      <w:r>
        <w:rPr>
          <w:rFonts w:asciiTheme="minorBidi" w:hAnsiTheme="minorBidi"/>
        </w:rPr>
        <w:t>5.3.2.</w:t>
      </w:r>
      <w:r w:rsidR="00F44D9D">
        <w:rPr>
          <w:rFonts w:asciiTheme="minorBidi" w:hAnsiTheme="minorBidi"/>
        </w:rPr>
        <w:t xml:space="preserve"> </w:t>
      </w:r>
      <w:r w:rsidR="00DC3B08">
        <w:rPr>
          <w:rFonts w:asciiTheme="minorBidi" w:hAnsiTheme="minorBidi"/>
        </w:rPr>
        <w:t xml:space="preserve">50,00 Eur dydžio baudą už kiekvieną uždelstą valandą, kai nesilaikoma </w:t>
      </w:r>
      <w:r w:rsidR="002A178B">
        <w:rPr>
          <w:rFonts w:ascii="Arial" w:hAnsi="Arial" w:cs="Arial"/>
        </w:rPr>
        <w:t>i</w:t>
      </w:r>
      <w:r w:rsidR="002A178B" w:rsidRPr="002B0661">
        <w:rPr>
          <w:rFonts w:ascii="Arial" w:hAnsi="Arial" w:cs="Arial"/>
        </w:rPr>
        <w:t>ncidentų išsprendimo laik</w:t>
      </w:r>
      <w:r w:rsidR="008116EC">
        <w:rPr>
          <w:rFonts w:ascii="Arial" w:hAnsi="Arial" w:cs="Arial"/>
        </w:rPr>
        <w:t>o;</w:t>
      </w:r>
    </w:p>
    <w:p w14:paraId="50C6CEDA" w14:textId="41ABD905" w:rsidR="008116EC" w:rsidRDefault="008116EC" w:rsidP="008116EC">
      <w:pPr>
        <w:shd w:val="clear" w:color="auto" w:fill="FFFFFF"/>
        <w:spacing w:after="0" w:line="240" w:lineRule="auto"/>
        <w:ind w:firstLine="360"/>
        <w:jc w:val="both"/>
        <w:rPr>
          <w:rFonts w:asciiTheme="minorBidi" w:hAnsiTheme="minorBidi"/>
        </w:rPr>
      </w:pPr>
      <w:r>
        <w:rPr>
          <w:rFonts w:ascii="Arial" w:hAnsi="Arial" w:cs="Arial"/>
        </w:rPr>
        <w:t xml:space="preserve">5.3.3. </w:t>
      </w:r>
      <w:r>
        <w:rPr>
          <w:rFonts w:asciiTheme="minorBidi" w:hAnsiTheme="minorBidi"/>
        </w:rPr>
        <w:t xml:space="preserve">30,00 Eur dydžio baudą už kiekvieną uždelstą </w:t>
      </w:r>
      <w:r w:rsidR="007710C0">
        <w:rPr>
          <w:rFonts w:asciiTheme="minorBidi" w:hAnsiTheme="minorBidi"/>
        </w:rPr>
        <w:t xml:space="preserve">darbo valandą, kai nesilaikoma </w:t>
      </w:r>
      <w:r w:rsidR="00F0762C">
        <w:rPr>
          <w:rFonts w:ascii="Arial" w:hAnsi="Arial" w:cs="Arial"/>
        </w:rPr>
        <w:t>r</w:t>
      </w:r>
      <w:r w:rsidR="000B5D2B" w:rsidRPr="002B0661">
        <w:rPr>
          <w:rFonts w:ascii="Arial" w:hAnsi="Arial" w:cs="Arial"/>
        </w:rPr>
        <w:t>eakcijos į užklausas ir keitimus laik</w:t>
      </w:r>
      <w:r w:rsidR="000B5D2B">
        <w:rPr>
          <w:rFonts w:ascii="Arial" w:hAnsi="Arial" w:cs="Arial"/>
        </w:rPr>
        <w:t>o</w:t>
      </w:r>
      <w:r>
        <w:rPr>
          <w:rFonts w:asciiTheme="minorBidi" w:hAnsiTheme="minorBidi"/>
        </w:rPr>
        <w:t>;</w:t>
      </w:r>
    </w:p>
    <w:p w14:paraId="53C9DBFB" w14:textId="277CA506" w:rsidR="000B5D2B" w:rsidRDefault="000B5D2B" w:rsidP="008116EC">
      <w:pPr>
        <w:shd w:val="clear" w:color="auto" w:fill="FFFFFF"/>
        <w:spacing w:after="0" w:line="240" w:lineRule="auto"/>
        <w:ind w:firstLine="360"/>
        <w:jc w:val="both"/>
        <w:rPr>
          <w:rFonts w:ascii="Arial" w:hAnsi="Arial" w:cs="Arial"/>
        </w:rPr>
      </w:pPr>
      <w:r>
        <w:rPr>
          <w:rFonts w:asciiTheme="minorBidi" w:hAnsiTheme="minorBidi"/>
        </w:rPr>
        <w:t xml:space="preserve">5.3.4. </w:t>
      </w:r>
      <w:r w:rsidR="00F0762C">
        <w:rPr>
          <w:rFonts w:asciiTheme="minorBidi" w:hAnsiTheme="minorBidi"/>
        </w:rPr>
        <w:t xml:space="preserve">50,00 Eur dydžio baudą už kiekvieną uždelstą darbo valandą, kai nesilaikoma </w:t>
      </w:r>
      <w:r w:rsidR="00F0762C">
        <w:rPr>
          <w:rFonts w:ascii="Arial" w:hAnsi="Arial" w:cs="Arial"/>
        </w:rPr>
        <w:t>u</w:t>
      </w:r>
      <w:r w:rsidR="00F0762C" w:rsidRPr="002B0661">
        <w:rPr>
          <w:rFonts w:ascii="Arial" w:hAnsi="Arial" w:cs="Arial"/>
        </w:rPr>
        <w:t>žklausų ir keitimų išsprendimo laik</w:t>
      </w:r>
      <w:r w:rsidR="00F0762C">
        <w:rPr>
          <w:rFonts w:ascii="Arial" w:hAnsi="Arial" w:cs="Arial"/>
        </w:rPr>
        <w:t>o;</w:t>
      </w:r>
    </w:p>
    <w:p w14:paraId="5DEA096A" w14:textId="240E6F17" w:rsidR="00993BB1" w:rsidRDefault="00993BB1" w:rsidP="008116EC">
      <w:pPr>
        <w:shd w:val="clear" w:color="auto" w:fill="FFFFFF"/>
        <w:spacing w:after="0" w:line="240" w:lineRule="auto"/>
        <w:ind w:firstLine="360"/>
        <w:jc w:val="both"/>
        <w:rPr>
          <w:rFonts w:asciiTheme="minorBidi" w:hAnsiTheme="minorBidi"/>
        </w:rPr>
      </w:pPr>
      <w:r>
        <w:rPr>
          <w:rFonts w:ascii="Arial" w:hAnsi="Arial" w:cs="Arial"/>
        </w:rPr>
        <w:t xml:space="preserve">5.3.4. </w:t>
      </w:r>
      <w:r w:rsidR="00116A1C">
        <w:rPr>
          <w:rFonts w:ascii="Arial" w:hAnsi="Arial" w:cs="Arial"/>
        </w:rPr>
        <w:t xml:space="preserve">100,00 Eur baudą </w:t>
      </w:r>
      <w:r w:rsidR="005860D0" w:rsidRPr="005860D0">
        <w:rPr>
          <w:rFonts w:ascii="Arial" w:hAnsi="Arial" w:cs="Arial"/>
        </w:rPr>
        <w:t>Tiekėjui neužtikrinus nepertraukiamo infrastruktūros monitoringo</w:t>
      </w:r>
      <w:r w:rsidR="00116A1C">
        <w:rPr>
          <w:rFonts w:ascii="Arial" w:hAnsi="Arial" w:cs="Arial"/>
        </w:rPr>
        <w:t xml:space="preserve"> </w:t>
      </w:r>
      <w:r w:rsidR="005860D0" w:rsidRPr="005860D0">
        <w:rPr>
          <w:rFonts w:ascii="Arial" w:hAnsi="Arial" w:cs="Arial"/>
        </w:rPr>
        <w:t>už kiekvieną nustatytą monitoringo nevykdymo atvejį</w:t>
      </w:r>
      <w:r w:rsidR="001973D3">
        <w:rPr>
          <w:rFonts w:ascii="Arial" w:hAnsi="Arial" w:cs="Arial"/>
        </w:rPr>
        <w:t>.</w:t>
      </w:r>
    </w:p>
    <w:p w14:paraId="710F693C" w14:textId="45B8C111" w:rsidR="00D43D68" w:rsidRDefault="009974CA" w:rsidP="00B62295">
      <w:pPr>
        <w:shd w:val="clear" w:color="auto" w:fill="FFFFFF"/>
        <w:spacing w:after="0" w:line="240" w:lineRule="auto"/>
        <w:ind w:firstLine="360"/>
        <w:jc w:val="both"/>
        <w:rPr>
          <w:rFonts w:ascii="Arial" w:hAnsi="Arial" w:cs="Arial"/>
        </w:rPr>
      </w:pPr>
      <w:r>
        <w:rPr>
          <w:rFonts w:ascii="Arial" w:eastAsia="Calibri" w:hAnsi="Arial" w:cs="Arial"/>
          <w:iCs/>
        </w:rPr>
        <w:t xml:space="preserve">5.4. </w:t>
      </w:r>
      <w:r w:rsidR="00E372AF" w:rsidRPr="00910069">
        <w:rPr>
          <w:rFonts w:ascii="Arial" w:eastAsia="Calibri" w:hAnsi="Arial" w:cs="Arial"/>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3270A7EB" w14:textId="5D80569A" w:rsidR="00D43D68" w:rsidRDefault="00B00587" w:rsidP="00B62295">
      <w:pPr>
        <w:shd w:val="clear" w:color="auto" w:fill="FFFFFF"/>
        <w:spacing w:after="0" w:line="240" w:lineRule="auto"/>
        <w:ind w:firstLine="360"/>
        <w:jc w:val="both"/>
        <w:rPr>
          <w:rFonts w:ascii="Arial" w:hAnsi="Arial" w:cs="Arial"/>
        </w:rPr>
      </w:pPr>
      <w:r w:rsidRPr="00910069">
        <w:rPr>
          <w:rFonts w:ascii="Arial" w:eastAsia="Calibri" w:hAnsi="Arial" w:cs="Arial"/>
          <w:iCs/>
        </w:rPr>
        <w:t>5.</w:t>
      </w:r>
      <w:r w:rsidR="009974CA">
        <w:rPr>
          <w:rFonts w:ascii="Arial" w:eastAsia="Calibri" w:hAnsi="Arial" w:cs="Arial"/>
          <w:iCs/>
        </w:rPr>
        <w:t>5</w:t>
      </w:r>
      <w:r w:rsidRPr="00910069">
        <w:rPr>
          <w:rFonts w:ascii="Arial" w:eastAsia="Calibri" w:hAnsi="Arial" w:cs="Arial"/>
          <w:iCs/>
        </w:rPr>
        <w:t xml:space="preserve">. Paslaugų teikėjas privalo nedelsiant, bet ne vėliau nei per 1 (vieną) darbo dieną, informuoti Užsakovą raštu, jei jam yra pritaikytos </w:t>
      </w:r>
      <w:r>
        <w:rPr>
          <w:rFonts w:ascii="Arial" w:eastAsia="Calibri" w:hAnsi="Arial" w:cs="Arial"/>
          <w:iCs/>
        </w:rPr>
        <w:t>s</w:t>
      </w:r>
      <w:r w:rsidRPr="00910069">
        <w:rPr>
          <w:rFonts w:ascii="Arial" w:eastAsia="Calibri" w:hAnsi="Arial" w:cs="Arial"/>
          <w:iCs/>
        </w:rPr>
        <w:t xml:space="preserve">ankcijos ar jam yra žinoma informacija apie inicijuotas arba ketinamas inicijuoti procedūras dėl </w:t>
      </w:r>
      <w:r>
        <w:rPr>
          <w:rFonts w:ascii="Arial" w:eastAsia="Calibri" w:hAnsi="Arial" w:cs="Arial"/>
          <w:iCs/>
        </w:rPr>
        <w:t>s</w:t>
      </w:r>
      <w:r w:rsidRPr="00910069">
        <w:rPr>
          <w:rFonts w:ascii="Arial" w:eastAsia="Calibri" w:hAnsi="Arial" w:cs="Arial"/>
          <w:iCs/>
        </w:rPr>
        <w:t xml:space="preserve">ankcijų jam ir / ar Užsakovui taikymo. Paslaugų teikėjas, pažeidęs  reikalavimą laiku informuoti Užsakovą raštu apie šiame Sutarties punkte nurodytas aplinkybes, Užsakovui pareikalavus, sumoka 10 </w:t>
      </w:r>
      <w:r w:rsidR="00E72878">
        <w:rPr>
          <w:rFonts w:ascii="Arial" w:eastAsia="Calibri" w:hAnsi="Arial" w:cs="Arial"/>
          <w:iCs/>
        </w:rPr>
        <w:t>proc.</w:t>
      </w:r>
      <w:r w:rsidRPr="00910069">
        <w:rPr>
          <w:rFonts w:ascii="Arial" w:eastAsia="Calibri" w:hAnsi="Arial" w:cs="Arial"/>
          <w:iCs/>
        </w:rPr>
        <w:t xml:space="preserve"> Sutarties (maksimalios) vertės </w:t>
      </w:r>
      <w:r w:rsidR="00E72878">
        <w:rPr>
          <w:rFonts w:ascii="Arial" w:eastAsia="Calibri" w:hAnsi="Arial" w:cs="Arial"/>
          <w:iCs/>
        </w:rPr>
        <w:t xml:space="preserve">be PVM </w:t>
      </w:r>
      <w:r w:rsidRPr="00910069">
        <w:rPr>
          <w:rFonts w:ascii="Arial" w:eastAsia="Calibri" w:hAnsi="Arial" w:cs="Arial"/>
          <w:iCs/>
        </w:rPr>
        <w:t>dydžio baudą.</w:t>
      </w:r>
    </w:p>
    <w:p w14:paraId="511768E8" w14:textId="55CA4757" w:rsidR="00B00587" w:rsidRDefault="00C54D81" w:rsidP="00B5060C">
      <w:pPr>
        <w:spacing w:after="0" w:line="240" w:lineRule="auto"/>
        <w:ind w:firstLine="360"/>
        <w:jc w:val="both"/>
        <w:rPr>
          <w:rFonts w:ascii="Arial" w:eastAsia="Calibri" w:hAnsi="Arial" w:cs="Arial"/>
        </w:rPr>
      </w:pPr>
      <w:r>
        <w:rPr>
          <w:rFonts w:ascii="Arial" w:eastAsia="Calibri" w:hAnsi="Arial" w:cs="Arial"/>
        </w:rPr>
        <w:t xml:space="preserve">5.6. </w:t>
      </w:r>
      <w:r w:rsidRPr="00963460">
        <w:rPr>
          <w:rFonts w:ascii="Arial" w:eastAsia="Calibri" w:hAnsi="Arial" w:cs="Arial"/>
        </w:rPr>
        <w:t xml:space="preserve">Jei Sutartis nutraukiama dėl </w:t>
      </w:r>
      <w:r>
        <w:rPr>
          <w:rFonts w:ascii="Arial" w:eastAsia="Calibri" w:hAnsi="Arial" w:cs="Arial"/>
        </w:rPr>
        <w:t>Paslaugų teikėjo</w:t>
      </w:r>
      <w:r w:rsidRPr="00963460">
        <w:rPr>
          <w:rFonts w:ascii="Arial" w:eastAsia="Calibri" w:hAnsi="Arial" w:cs="Arial"/>
        </w:rPr>
        <w:t xml:space="preserve"> esminio Sutarties pažeidimo ar </w:t>
      </w:r>
      <w:r>
        <w:rPr>
          <w:rFonts w:ascii="Arial" w:eastAsia="Calibri" w:hAnsi="Arial" w:cs="Arial"/>
        </w:rPr>
        <w:t>Paslaugų teikėjui</w:t>
      </w:r>
      <w:r w:rsidRPr="00963460">
        <w:rPr>
          <w:rFonts w:ascii="Arial" w:eastAsia="Calibri" w:hAnsi="Arial" w:cs="Arial"/>
        </w:rPr>
        <w:t xml:space="preserve"> nepagrįstai nutraukus Sutarties vykdymą ne Sutartyje nustatyta tvarka, </w:t>
      </w:r>
      <w:r>
        <w:rPr>
          <w:rFonts w:ascii="Arial" w:eastAsia="Calibri" w:hAnsi="Arial" w:cs="Arial"/>
        </w:rPr>
        <w:t>Paslaugų teikėjas</w:t>
      </w:r>
      <w:r w:rsidRPr="00963460">
        <w:rPr>
          <w:rFonts w:ascii="Arial" w:eastAsia="Calibri" w:hAnsi="Arial" w:cs="Arial"/>
        </w:rPr>
        <w:t xml:space="preserve"> įsipareigoja sumokėti 10 proc. baudą, skaičiuojamą nuo Sutarties </w:t>
      </w:r>
      <w:r w:rsidR="00E72878" w:rsidRPr="00910069">
        <w:rPr>
          <w:rFonts w:ascii="Arial" w:eastAsia="Calibri" w:hAnsi="Arial" w:cs="Arial"/>
          <w:iCs/>
        </w:rPr>
        <w:t xml:space="preserve">(maksimalios) vertės </w:t>
      </w:r>
      <w:r w:rsidRPr="00963460">
        <w:rPr>
          <w:rFonts w:ascii="Arial" w:eastAsia="Calibri" w:hAnsi="Arial" w:cs="Arial"/>
        </w:rPr>
        <w:t>be PVM,  ir atlyginti nuostolius, susijusius su Sutarties nutraukimu.</w:t>
      </w:r>
    </w:p>
    <w:p w14:paraId="1D1945CE" w14:textId="2D1A53B1" w:rsidR="00A02518" w:rsidRDefault="00A02518" w:rsidP="00B5060C">
      <w:pPr>
        <w:spacing w:after="0" w:line="240" w:lineRule="auto"/>
        <w:ind w:firstLine="360"/>
        <w:jc w:val="both"/>
        <w:rPr>
          <w:rFonts w:asciiTheme="minorBidi" w:hAnsiTheme="minorBidi"/>
        </w:rPr>
      </w:pPr>
      <w:r>
        <w:rPr>
          <w:rFonts w:ascii="Arial" w:eastAsia="Calibri" w:hAnsi="Arial" w:cs="Arial"/>
        </w:rPr>
        <w:t xml:space="preserve">5.7. </w:t>
      </w:r>
      <w:r w:rsidRPr="00445483">
        <w:rPr>
          <w:rFonts w:asciiTheme="minorBidi" w:hAnsiTheme="minorBidi"/>
        </w:rPr>
        <w:t xml:space="preserve">Jei </w:t>
      </w:r>
      <w:r>
        <w:rPr>
          <w:rFonts w:ascii="Arial" w:eastAsia="Calibri" w:hAnsi="Arial" w:cs="Arial"/>
        </w:rPr>
        <w:t>Paslaugų teikėjas</w:t>
      </w:r>
      <w:r w:rsidRPr="00963460">
        <w:rPr>
          <w:rFonts w:ascii="Arial" w:eastAsia="Calibri" w:hAnsi="Arial" w:cs="Arial"/>
        </w:rPr>
        <w:t xml:space="preserve"> </w:t>
      </w:r>
      <w:r w:rsidRPr="00445483">
        <w:rPr>
          <w:rFonts w:asciiTheme="minorBidi" w:hAnsiTheme="minorBidi"/>
        </w:rPr>
        <w:t xml:space="preserve">per </w:t>
      </w:r>
      <w:r>
        <w:rPr>
          <w:rFonts w:asciiTheme="minorBidi" w:hAnsiTheme="minorBidi"/>
        </w:rPr>
        <w:t>Sutarties 3.</w:t>
      </w:r>
      <w:r w:rsidR="004B08F5">
        <w:rPr>
          <w:rFonts w:asciiTheme="minorBidi" w:hAnsiTheme="minorBidi"/>
        </w:rPr>
        <w:t>4</w:t>
      </w:r>
      <w:r>
        <w:rPr>
          <w:rFonts w:asciiTheme="minorBidi" w:hAnsiTheme="minorBidi"/>
        </w:rPr>
        <w:t xml:space="preserve"> p. </w:t>
      </w:r>
      <w:r w:rsidRPr="00445483">
        <w:rPr>
          <w:rFonts w:asciiTheme="minorBidi" w:hAnsiTheme="minorBidi"/>
        </w:rPr>
        <w:t>nustatytą terminą nepašalina</w:t>
      </w:r>
      <w:r>
        <w:rPr>
          <w:rFonts w:asciiTheme="minorBidi" w:hAnsiTheme="minorBidi"/>
        </w:rPr>
        <w:t xml:space="preserve"> nustatyto informacijos </w:t>
      </w:r>
      <w:r w:rsidRPr="00445483">
        <w:rPr>
          <w:rFonts w:asciiTheme="minorBidi" w:hAnsiTheme="minorBidi"/>
        </w:rPr>
        <w:t>saugumo</w:t>
      </w:r>
      <w:r>
        <w:rPr>
          <w:rFonts w:asciiTheme="minorBidi" w:hAnsiTheme="minorBidi"/>
        </w:rPr>
        <w:t xml:space="preserve"> </w:t>
      </w:r>
      <w:r w:rsidRPr="00445483">
        <w:rPr>
          <w:rFonts w:asciiTheme="minorBidi" w:hAnsiTheme="minorBidi"/>
        </w:rPr>
        <w:t>reikalavim</w:t>
      </w:r>
      <w:r>
        <w:rPr>
          <w:rFonts w:asciiTheme="minorBidi" w:hAnsiTheme="minorBidi"/>
        </w:rPr>
        <w:t>o</w:t>
      </w:r>
      <w:r w:rsidRPr="00445483">
        <w:rPr>
          <w:rFonts w:asciiTheme="minorBidi" w:hAnsiTheme="minorBidi"/>
        </w:rPr>
        <w:t xml:space="preserve">, </w:t>
      </w:r>
      <w:r>
        <w:rPr>
          <w:rFonts w:asciiTheme="minorBidi" w:hAnsiTheme="minorBidi"/>
        </w:rPr>
        <w:t>nurodyto</w:t>
      </w:r>
      <w:r w:rsidRPr="00445483">
        <w:rPr>
          <w:rFonts w:asciiTheme="minorBidi" w:hAnsiTheme="minorBidi"/>
        </w:rPr>
        <w:t xml:space="preserve"> </w:t>
      </w:r>
      <w:r w:rsidRPr="00AF031C">
        <w:rPr>
          <w:rFonts w:asciiTheme="minorBidi" w:hAnsiTheme="minorBidi"/>
        </w:rPr>
        <w:t>Techninė</w:t>
      </w:r>
      <w:r>
        <w:rPr>
          <w:rFonts w:asciiTheme="minorBidi" w:hAnsiTheme="minorBidi"/>
        </w:rPr>
        <w:t>s</w:t>
      </w:r>
      <w:r w:rsidRPr="00AF031C">
        <w:rPr>
          <w:rFonts w:asciiTheme="minorBidi" w:hAnsiTheme="minorBidi"/>
        </w:rPr>
        <w:t xml:space="preserve"> specifikacij</w:t>
      </w:r>
      <w:r>
        <w:rPr>
          <w:rFonts w:asciiTheme="minorBidi" w:hAnsiTheme="minorBidi"/>
        </w:rPr>
        <w:t>os</w:t>
      </w:r>
      <w:r w:rsidRPr="00AF031C">
        <w:rPr>
          <w:rFonts w:asciiTheme="minorBidi" w:hAnsiTheme="minorBidi"/>
        </w:rPr>
        <w:t xml:space="preserve"> </w:t>
      </w:r>
      <w:r w:rsidR="00D3641E">
        <w:rPr>
          <w:rFonts w:asciiTheme="minorBidi" w:hAnsiTheme="minorBidi"/>
        </w:rPr>
        <w:t>3.9</w:t>
      </w:r>
      <w:r w:rsidRPr="00AF031C">
        <w:rPr>
          <w:rFonts w:asciiTheme="minorBidi" w:hAnsiTheme="minorBidi"/>
        </w:rPr>
        <w:t>. punkte</w:t>
      </w:r>
      <w:r>
        <w:rPr>
          <w:rFonts w:asciiTheme="minorBidi" w:hAnsiTheme="minorBidi"/>
        </w:rPr>
        <w:t>, pažeidimo</w:t>
      </w:r>
      <w:r w:rsidRPr="00445483">
        <w:rPr>
          <w:rFonts w:asciiTheme="minorBidi" w:hAnsiTheme="minorBidi"/>
        </w:rPr>
        <w:t xml:space="preserve">, </w:t>
      </w:r>
      <w:r w:rsidR="00D3641E">
        <w:rPr>
          <w:rFonts w:asciiTheme="minorBidi" w:hAnsiTheme="minorBidi"/>
        </w:rPr>
        <w:t>Užsakovas</w:t>
      </w:r>
      <w:r w:rsidRPr="00445483">
        <w:rPr>
          <w:rFonts w:asciiTheme="minorBidi" w:hAnsiTheme="minorBidi"/>
        </w:rPr>
        <w:t xml:space="preserve"> taiko 500 Eur baudą už kiekvieną pažeidim</w:t>
      </w:r>
      <w:r>
        <w:rPr>
          <w:rFonts w:asciiTheme="minorBidi" w:hAnsiTheme="minorBidi"/>
        </w:rPr>
        <w:t xml:space="preserve">ą. </w:t>
      </w:r>
      <w:r w:rsidRPr="00445483">
        <w:rPr>
          <w:rFonts w:asciiTheme="minorBidi" w:hAnsiTheme="minorBidi"/>
        </w:rPr>
        <w:t>Bauda taip pat gali būti taikoma už pakartotinį to paties ar analogiško pažeidimo nustatymą, nepriklausomai nuo to, ar ankstesnis pažeidimas buvo pašalintas</w:t>
      </w:r>
      <w:r w:rsidR="00D3641E">
        <w:rPr>
          <w:rFonts w:asciiTheme="minorBidi" w:hAnsiTheme="minorBidi"/>
        </w:rPr>
        <w:t>.</w:t>
      </w:r>
    </w:p>
    <w:p w14:paraId="41E1B20B" w14:textId="10A70552" w:rsidR="00043E65" w:rsidRPr="00043E65" w:rsidRDefault="00043E65" w:rsidP="00B5060C">
      <w:pPr>
        <w:spacing w:after="0" w:line="240" w:lineRule="auto"/>
        <w:ind w:firstLine="360"/>
        <w:jc w:val="both"/>
        <w:rPr>
          <w:rFonts w:ascii="Arial" w:eastAsia="Calibri" w:hAnsi="Arial" w:cs="Arial"/>
        </w:rPr>
      </w:pPr>
      <w:r>
        <w:rPr>
          <w:rFonts w:asciiTheme="minorBidi" w:hAnsiTheme="minorBidi"/>
        </w:rPr>
        <w:t xml:space="preserve">5.8. </w:t>
      </w:r>
      <w:r w:rsidRPr="00EF15D0">
        <w:rPr>
          <w:rFonts w:asciiTheme="minorBidi" w:eastAsia="Calibri" w:hAnsiTheme="minorBidi"/>
        </w:rPr>
        <w:t>Šalims taikoma</w:t>
      </w:r>
      <w:r w:rsidR="00910299">
        <w:rPr>
          <w:rFonts w:asciiTheme="minorBidi" w:eastAsia="Calibri" w:hAnsiTheme="minorBidi"/>
        </w:rPr>
        <w:t xml:space="preserve"> </w:t>
      </w:r>
      <w:r w:rsidR="00675E25">
        <w:rPr>
          <w:rFonts w:asciiTheme="minorBidi" w:eastAsia="Calibri" w:hAnsiTheme="minorBidi"/>
        </w:rPr>
        <w:t>20</w:t>
      </w:r>
      <w:r w:rsidR="00C34914">
        <w:rPr>
          <w:rFonts w:asciiTheme="minorBidi" w:eastAsia="Calibri" w:hAnsiTheme="minorBidi"/>
        </w:rPr>
        <w:t xml:space="preserve"> </w:t>
      </w:r>
      <w:r w:rsidR="00675E25">
        <w:rPr>
          <w:rFonts w:asciiTheme="minorBidi" w:eastAsia="Calibri" w:hAnsiTheme="minorBidi"/>
        </w:rPr>
        <w:t>000</w:t>
      </w:r>
      <w:r w:rsidR="00C34914">
        <w:rPr>
          <w:rFonts w:asciiTheme="minorBidi" w:eastAsia="Calibri" w:hAnsiTheme="minorBidi"/>
        </w:rPr>
        <w:t xml:space="preserve"> Eur.</w:t>
      </w:r>
      <w:r w:rsidRPr="00EF15D0">
        <w:rPr>
          <w:rFonts w:asciiTheme="minorBidi" w:eastAsia="Calibri" w:hAnsiTheme="minorBidi"/>
        </w:rPr>
        <w:t xml:space="preserve"> bauda dėl konfidencialumo reikalavimų, kaip tai numatyta Sutarties Bendrųjų sąlygų 12.3 punkte</w:t>
      </w:r>
    </w:p>
    <w:p w14:paraId="624EB09A" w14:textId="77777777" w:rsidR="00B00587" w:rsidRDefault="00B00587" w:rsidP="00595002">
      <w:pPr>
        <w:spacing w:after="0" w:line="240" w:lineRule="auto"/>
        <w:jc w:val="both"/>
        <w:rPr>
          <w:rFonts w:ascii="Arial" w:eastAsia="Calibri" w:hAnsi="Arial" w:cs="Arial"/>
        </w:rPr>
      </w:pPr>
    </w:p>
    <w:p w14:paraId="382F59D7" w14:textId="44F53C40" w:rsidR="00595002" w:rsidRPr="000B17AF" w:rsidRDefault="00595002" w:rsidP="00595002">
      <w:pPr>
        <w:tabs>
          <w:tab w:val="left" w:pos="142"/>
        </w:tabs>
        <w:spacing w:after="0" w:line="240" w:lineRule="auto"/>
        <w:ind w:firstLine="567"/>
        <w:jc w:val="center"/>
        <w:rPr>
          <w:rFonts w:ascii="Arial" w:eastAsia="Calibri" w:hAnsi="Arial" w:cs="Arial"/>
        </w:rPr>
      </w:pPr>
      <w:r w:rsidRPr="000B17AF">
        <w:rPr>
          <w:rFonts w:ascii="Arial" w:hAnsi="Arial" w:cs="Arial"/>
          <w:b/>
          <w:bCs/>
          <w:lang w:eastAsia="lt-LT"/>
        </w:rPr>
        <w:t>6. SUTARTIES ĮVYKDYMO UŽTIKRINIMAS</w:t>
      </w:r>
    </w:p>
    <w:p w14:paraId="64C7D20F" w14:textId="2B1C23CB" w:rsidR="00B00587" w:rsidRDefault="00595002" w:rsidP="00595002">
      <w:pPr>
        <w:spacing w:after="0" w:line="240" w:lineRule="auto"/>
        <w:ind w:firstLine="360"/>
        <w:jc w:val="both"/>
        <w:rPr>
          <w:rFonts w:ascii="Arial" w:eastAsia="Calibri" w:hAnsi="Arial" w:cs="Arial"/>
        </w:rPr>
      </w:pPr>
      <w:r w:rsidRPr="000B17AF">
        <w:rPr>
          <w:rFonts w:ascii="Arial" w:eastAsia="Calibri" w:hAnsi="Arial" w:cs="Arial"/>
        </w:rPr>
        <w:t>6.1. Sutarties įvykdymas yra užtikrinamas netesybomis ir nuostolių atlyginimu.</w:t>
      </w:r>
    </w:p>
    <w:p w14:paraId="2BF64EF4" w14:textId="2AB4A2EE" w:rsidR="00A04524" w:rsidRPr="00910069" w:rsidRDefault="00D000DB" w:rsidP="00D000DB">
      <w:pPr>
        <w:tabs>
          <w:tab w:val="left" w:pos="709"/>
        </w:tabs>
        <w:spacing w:after="0" w:line="240" w:lineRule="auto"/>
        <w:ind w:firstLine="360"/>
        <w:jc w:val="both"/>
        <w:rPr>
          <w:rFonts w:ascii="Arial" w:eastAsia="Calibri" w:hAnsi="Arial" w:cs="Arial"/>
          <w:iCs/>
        </w:rPr>
      </w:pPr>
      <w:r w:rsidRPr="00910069">
        <w:rPr>
          <w:rFonts w:ascii="Arial" w:hAnsi="Arial" w:cs="Arial"/>
          <w:bCs/>
        </w:rPr>
        <w:t xml:space="preserve">6.2. </w:t>
      </w:r>
      <w:r w:rsidRPr="00910069">
        <w:rPr>
          <w:rFonts w:ascii="Arial" w:eastAsia="Calibri" w:hAnsi="Arial" w:cs="Arial"/>
          <w:iCs/>
        </w:rPr>
        <w:t>Sutarties įvykdymo užtikrinimo būdai ir taikymo tvarka nustatyta Sutarties Bendrosiose sąlygose.</w:t>
      </w:r>
    </w:p>
    <w:p w14:paraId="0A84B7FB" w14:textId="77777777" w:rsidR="00991520" w:rsidRPr="00910069" w:rsidRDefault="00991520" w:rsidP="00B62295">
      <w:pPr>
        <w:tabs>
          <w:tab w:val="left" w:pos="709"/>
        </w:tabs>
        <w:spacing w:after="0" w:line="240" w:lineRule="auto"/>
        <w:ind w:firstLine="360"/>
        <w:jc w:val="both"/>
        <w:rPr>
          <w:rFonts w:ascii="Arial" w:hAnsi="Arial" w:cs="Arial"/>
          <w:bCs/>
        </w:rPr>
      </w:pPr>
    </w:p>
    <w:p w14:paraId="7DB32517" w14:textId="77777777" w:rsidR="00195C18" w:rsidRPr="00910069" w:rsidRDefault="00195C18" w:rsidP="00195C18">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910069">
        <w:rPr>
          <w:rFonts w:ascii="Arial" w:eastAsia="Calibri" w:hAnsi="Arial" w:cs="Arial"/>
          <w:b/>
        </w:rPr>
        <w:lastRenderedPageBreak/>
        <w:t xml:space="preserve">7. SUTARTIES GALIOJIMO TERMINAS </w:t>
      </w:r>
    </w:p>
    <w:p w14:paraId="4C7CF31F" w14:textId="6C6D5E94" w:rsidR="00195C18" w:rsidRPr="00910069" w:rsidRDefault="00195C18" w:rsidP="00195C18">
      <w:pPr>
        <w:tabs>
          <w:tab w:val="left" w:pos="993"/>
        </w:tabs>
        <w:spacing w:after="0" w:line="240" w:lineRule="auto"/>
        <w:ind w:firstLine="567"/>
        <w:jc w:val="both"/>
        <w:rPr>
          <w:rFonts w:ascii="Arial" w:eastAsia="Calibri" w:hAnsi="Arial" w:cs="Arial"/>
        </w:rPr>
      </w:pPr>
      <w:r w:rsidRPr="00910069">
        <w:rPr>
          <w:rFonts w:ascii="Arial" w:eastAsia="Calibri" w:hAnsi="Arial" w:cs="Arial"/>
        </w:rPr>
        <w:t>7.1. Sutartis laikoma sudaryta ir įsigalioja ją pasirašius įgaliotiems Šalių atstovams</w:t>
      </w:r>
      <w:r w:rsidRPr="00910069">
        <w:rPr>
          <w:rFonts w:ascii="Arial" w:hAnsi="Arial" w:cs="Arial"/>
          <w:spacing w:val="2"/>
        </w:rPr>
        <w:t>.</w:t>
      </w:r>
    </w:p>
    <w:p w14:paraId="38CC0CE2" w14:textId="20CB2975" w:rsidR="00195C18" w:rsidRPr="00910069" w:rsidRDefault="00195C18" w:rsidP="002B6171">
      <w:pPr>
        <w:tabs>
          <w:tab w:val="left" w:pos="993"/>
        </w:tabs>
        <w:spacing w:after="0" w:line="240" w:lineRule="auto"/>
        <w:ind w:firstLine="567"/>
        <w:jc w:val="both"/>
        <w:rPr>
          <w:rFonts w:ascii="Arial" w:eastAsia="Calibri" w:hAnsi="Arial" w:cs="Arial"/>
          <w:b/>
          <w:bCs/>
        </w:rPr>
      </w:pPr>
      <w:r w:rsidRPr="00910069">
        <w:rPr>
          <w:rFonts w:ascii="Arial" w:eastAsia="Calibri" w:hAnsi="Arial" w:cs="Arial"/>
        </w:rPr>
        <w:t>7.2. Sutartis galioja iki visiško Sutartinių įsipareigojimų įvykdymo</w:t>
      </w:r>
      <w:r w:rsidR="002B6171" w:rsidRPr="00910069">
        <w:rPr>
          <w:rFonts w:ascii="Arial" w:eastAsia="Calibri" w:hAnsi="Arial" w:cs="Arial"/>
        </w:rPr>
        <w:t>.</w:t>
      </w:r>
      <w:r w:rsidR="005549B0" w:rsidRPr="00910069">
        <w:rPr>
          <w:rFonts w:ascii="Arial" w:eastAsia="Calibri" w:hAnsi="Arial" w:cs="Arial"/>
        </w:rPr>
        <w:t xml:space="preserve"> </w:t>
      </w:r>
    </w:p>
    <w:p w14:paraId="07170FF9" w14:textId="77777777" w:rsidR="00195C18" w:rsidRPr="00910069"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910069" w:rsidRDefault="00195C18" w:rsidP="00195C18">
      <w:pPr>
        <w:tabs>
          <w:tab w:val="left" w:pos="993"/>
        </w:tabs>
        <w:spacing w:after="0" w:line="240" w:lineRule="auto"/>
        <w:ind w:firstLine="567"/>
        <w:jc w:val="center"/>
        <w:rPr>
          <w:rFonts w:ascii="Arial" w:eastAsia="Calibri" w:hAnsi="Arial" w:cs="Arial"/>
          <w:b/>
        </w:rPr>
      </w:pPr>
      <w:r w:rsidRPr="00910069">
        <w:rPr>
          <w:rFonts w:ascii="Arial" w:eastAsia="Calibri" w:hAnsi="Arial" w:cs="Arial"/>
          <w:b/>
        </w:rPr>
        <w:t>8. KITOS NUOSTATOS</w:t>
      </w:r>
    </w:p>
    <w:p w14:paraId="3D10DE1F" w14:textId="019529EE" w:rsidR="00433A76" w:rsidRPr="005D2876" w:rsidRDefault="00043B30" w:rsidP="00043B30">
      <w:pPr>
        <w:pStyle w:val="BodyText1"/>
        <w:tabs>
          <w:tab w:val="left" w:pos="993"/>
        </w:tabs>
        <w:ind w:firstLine="567"/>
        <w:rPr>
          <w:rFonts w:ascii="Arial" w:hAnsi="Arial" w:cs="Arial"/>
          <w:sz w:val="22"/>
          <w:szCs w:val="22"/>
          <w:lang w:val="lt-LT"/>
        </w:rPr>
      </w:pPr>
      <w:r w:rsidRPr="005D2876">
        <w:rPr>
          <w:rFonts w:ascii="Arial" w:eastAsia="Calibri" w:hAnsi="Arial" w:cs="Arial"/>
          <w:sz w:val="22"/>
          <w:szCs w:val="22"/>
          <w:lang w:val="lt-LT"/>
        </w:rPr>
        <w:t>8.1. Sutarč</w:t>
      </w:r>
      <w:r w:rsidR="0022176F" w:rsidRPr="005D2876">
        <w:rPr>
          <w:rFonts w:ascii="Arial" w:eastAsia="Calibri" w:hAnsi="Arial" w:cs="Arial"/>
          <w:sz w:val="22"/>
          <w:szCs w:val="22"/>
          <w:lang w:val="lt-LT"/>
        </w:rPr>
        <w:t>iai taikom</w:t>
      </w:r>
      <w:r w:rsidR="00AA6E3A" w:rsidRPr="005D2876">
        <w:rPr>
          <w:rFonts w:ascii="Arial" w:eastAsia="Calibri" w:hAnsi="Arial" w:cs="Arial"/>
          <w:sz w:val="22"/>
          <w:szCs w:val="22"/>
          <w:lang w:val="lt-LT"/>
        </w:rPr>
        <w:t xml:space="preserve">i </w:t>
      </w:r>
      <w:r w:rsidR="00AA6E3A" w:rsidRPr="005D2876">
        <w:rPr>
          <w:rFonts w:ascii="Arial" w:hAnsi="Arial" w:cs="Arial"/>
          <w:sz w:val="22"/>
          <w:szCs w:val="22"/>
          <w:lang w:val="lt-LT"/>
        </w:rPr>
        <w:t>aplinkos apsaugos vadybos sistemų reikalavima</w:t>
      </w:r>
      <w:r w:rsidR="00433A76" w:rsidRPr="005D2876">
        <w:rPr>
          <w:rFonts w:ascii="Arial" w:hAnsi="Arial" w:cs="Arial"/>
          <w:sz w:val="22"/>
          <w:szCs w:val="22"/>
          <w:lang w:val="lt-LT"/>
        </w:rPr>
        <w:t>i: NE.</w:t>
      </w:r>
    </w:p>
    <w:p w14:paraId="154A28F5" w14:textId="77777777" w:rsidR="005D2876" w:rsidRPr="005D2876" w:rsidRDefault="005D2876" w:rsidP="005D2876">
      <w:pPr>
        <w:pStyle w:val="BodyText1"/>
        <w:tabs>
          <w:tab w:val="left" w:pos="142"/>
          <w:tab w:val="left" w:pos="993"/>
        </w:tabs>
        <w:ind w:firstLine="567"/>
        <w:rPr>
          <w:rFonts w:ascii="Arial" w:hAnsi="Arial" w:cs="Arial"/>
          <w:i/>
          <w:iCs/>
          <w:sz w:val="22"/>
          <w:szCs w:val="22"/>
          <w:lang w:val="lt-LT"/>
        </w:rPr>
      </w:pPr>
      <w:r w:rsidRPr="005D2876">
        <w:rPr>
          <w:rFonts w:ascii="Arial" w:eastAsia="Calibri" w:hAnsi="Arial" w:cs="Arial"/>
          <w:sz w:val="22"/>
          <w:szCs w:val="22"/>
          <w:lang w:val="lt-LT"/>
        </w:rPr>
        <w:t>8.2. Sutarčiai taikomi socialiniai kriterijai: NE.</w:t>
      </w:r>
    </w:p>
    <w:p w14:paraId="65EA9CA0" w14:textId="6502435F" w:rsidR="00433A76" w:rsidRDefault="005D2876" w:rsidP="000429AC">
      <w:pPr>
        <w:pStyle w:val="BodyText1"/>
        <w:tabs>
          <w:tab w:val="left" w:pos="993"/>
        </w:tabs>
        <w:ind w:firstLine="567"/>
        <w:rPr>
          <w:rFonts w:ascii="Arial" w:hAnsi="Arial" w:cs="Arial"/>
          <w:sz w:val="22"/>
          <w:szCs w:val="22"/>
          <w:lang w:val="lt-LT"/>
        </w:rPr>
      </w:pPr>
      <w:r w:rsidRPr="005D2876">
        <w:rPr>
          <w:rFonts w:ascii="Arial" w:eastAsia="Calibri" w:hAnsi="Arial" w:cs="Arial"/>
          <w:sz w:val="22"/>
          <w:szCs w:val="22"/>
          <w:lang w:val="lt-LT" w:eastAsia="x-none"/>
        </w:rPr>
        <w:t xml:space="preserve">8.3. Sutarčiai taikomos Bendrosios sąlygos, su kurių nuostatomis </w:t>
      </w:r>
      <w:r w:rsidRPr="005D2876">
        <w:rPr>
          <w:rFonts w:ascii="Arial" w:eastAsia="Calibri" w:hAnsi="Arial" w:cs="Arial"/>
          <w:sz w:val="22"/>
          <w:szCs w:val="22"/>
          <w:lang w:val="lt-LT"/>
        </w:rPr>
        <w:t>Paslaugų teikėjas</w:t>
      </w:r>
      <w:r w:rsidRPr="005D2876">
        <w:rPr>
          <w:rFonts w:ascii="Arial" w:eastAsia="Calibri" w:hAnsi="Arial" w:cs="Arial"/>
          <w:sz w:val="22"/>
          <w:szCs w:val="22"/>
          <w:lang w:val="lt-LT" w:eastAsia="x-none"/>
        </w:rPr>
        <w:t xml:space="preserve"> yra susipažinęs ir jas vykdys.</w:t>
      </w:r>
    </w:p>
    <w:p w14:paraId="22008D14" w14:textId="76206D7C" w:rsidR="00195C18" w:rsidRPr="00910069"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86664">
        <w:rPr>
          <w:rFonts w:ascii="Arial" w:hAnsi="Arial" w:cs="Arial"/>
          <w:i/>
          <w:highlight w:val="lightGray"/>
        </w:rPr>
        <w:t>Jei te</w:t>
      </w:r>
      <w:r w:rsidR="00BF135F" w:rsidRPr="00C86664">
        <w:rPr>
          <w:rFonts w:ascii="Arial" w:hAnsi="Arial" w:cs="Arial"/>
          <w:i/>
          <w:highlight w:val="lightGray"/>
        </w:rPr>
        <w:t>i</w:t>
      </w:r>
      <w:r w:rsidRPr="00C86664">
        <w:rPr>
          <w:rFonts w:ascii="Arial" w:hAnsi="Arial" w:cs="Arial"/>
          <w:i/>
          <w:highlight w:val="lightGray"/>
        </w:rPr>
        <w:t>kėjas yra PVM mokėtojas</w:t>
      </w:r>
      <w:r w:rsidRPr="00910069">
        <w:rPr>
          <w:rFonts w:ascii="Arial" w:hAnsi="Arial" w:cs="Arial"/>
          <w:i/>
        </w:rPr>
        <w:t>:</w:t>
      </w:r>
    </w:p>
    <w:p w14:paraId="0A310299" w14:textId="6CCC377D" w:rsidR="00195C18" w:rsidRPr="00910069" w:rsidRDefault="00195C18" w:rsidP="00195C18">
      <w:pPr>
        <w:tabs>
          <w:tab w:val="left" w:pos="993"/>
        </w:tabs>
        <w:spacing w:after="0" w:line="240" w:lineRule="auto"/>
        <w:ind w:firstLine="567"/>
        <w:jc w:val="both"/>
        <w:rPr>
          <w:rFonts w:ascii="Arial" w:eastAsia="Calibri" w:hAnsi="Arial" w:cs="Arial"/>
        </w:rPr>
      </w:pPr>
      <w:r w:rsidRPr="00910069">
        <w:rPr>
          <w:rFonts w:ascii="Arial" w:eastAsia="Calibri" w:hAnsi="Arial" w:cs="Arial"/>
        </w:rPr>
        <w:t>8.</w:t>
      </w:r>
      <w:r w:rsidR="00F5444C" w:rsidRPr="00910069">
        <w:rPr>
          <w:rFonts w:ascii="Arial" w:eastAsia="Calibri" w:hAnsi="Arial" w:cs="Arial"/>
        </w:rPr>
        <w:t>4</w:t>
      </w:r>
      <w:r w:rsidRPr="00910069">
        <w:rPr>
          <w:rFonts w:ascii="Arial" w:eastAsia="Calibri" w:hAnsi="Arial" w:cs="Arial"/>
        </w:rPr>
        <w:t xml:space="preserve">. </w:t>
      </w:r>
      <w:r w:rsidR="0020796D" w:rsidRPr="00910069">
        <w:rPr>
          <w:rFonts w:ascii="Arial" w:eastAsia="Calibri" w:hAnsi="Arial" w:cs="Arial"/>
        </w:rPr>
        <w:t>Paslaugų teikėjas</w:t>
      </w:r>
      <w:r w:rsidRPr="00910069">
        <w:rPr>
          <w:rFonts w:ascii="Arial" w:eastAsia="Calibri" w:hAnsi="Arial" w:cs="Arial"/>
        </w:rPr>
        <w:t xml:space="preserve"> </w:t>
      </w:r>
      <w:permStart w:id="729236531" w:edGrp="everyone"/>
      <w:r w:rsidRPr="00910069">
        <w:rPr>
          <w:rFonts w:ascii="Arial" w:eastAsia="Calibri" w:hAnsi="Arial" w:cs="Arial"/>
        </w:rPr>
        <w:t xml:space="preserve">yra </w:t>
      </w:r>
      <w:permEnd w:id="729236531"/>
      <w:r w:rsidRPr="00910069">
        <w:rPr>
          <w:rFonts w:ascii="Arial" w:eastAsia="Calibri" w:hAnsi="Arial" w:cs="Arial"/>
        </w:rPr>
        <w:t xml:space="preserve">registruotas PVM mokėtoju Lietuvos Respublikoje. </w:t>
      </w:r>
      <w:r w:rsidRPr="00CC66AE">
        <w:rPr>
          <w:rFonts w:ascii="Arial" w:eastAsia="Calibri" w:hAnsi="Arial" w:cs="Arial"/>
          <w:i/>
          <w:highlight w:val="lightGray"/>
        </w:rPr>
        <w:t xml:space="preserve">Jei </w:t>
      </w:r>
      <w:r w:rsidR="0020796D" w:rsidRPr="00CC66AE">
        <w:rPr>
          <w:rFonts w:ascii="Arial" w:eastAsia="Calibri" w:hAnsi="Arial" w:cs="Arial"/>
          <w:i/>
          <w:iCs/>
          <w:highlight w:val="lightGray"/>
        </w:rPr>
        <w:t>Paslaugų teikėjas</w:t>
      </w:r>
      <w:r w:rsidRPr="00CC66AE">
        <w:rPr>
          <w:rFonts w:ascii="Arial" w:eastAsia="Calibri" w:hAnsi="Arial" w:cs="Arial"/>
          <w:i/>
          <w:highlight w:val="lightGray"/>
        </w:rPr>
        <w:t xml:space="preserve"> yra registruotas PVM mokėtoju kitoje ES valstybėje, nurodyti kokioje ES valstybėje</w:t>
      </w:r>
      <w:r w:rsidRPr="00CC66AE">
        <w:rPr>
          <w:rFonts w:ascii="Arial" w:eastAsia="Calibri" w:hAnsi="Arial" w:cs="Arial"/>
          <w:highlight w:val="lightGray"/>
        </w:rPr>
        <w:t>.</w:t>
      </w:r>
    </w:p>
    <w:p w14:paraId="153D6241" w14:textId="28FDDA9A" w:rsidR="00195C18" w:rsidRPr="00910069"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86664">
        <w:rPr>
          <w:rFonts w:ascii="Arial" w:hAnsi="Arial" w:cs="Arial"/>
          <w:i/>
          <w:highlight w:val="lightGray"/>
        </w:rPr>
        <w:t>Jei te</w:t>
      </w:r>
      <w:r w:rsidR="00BF135F" w:rsidRPr="00C86664">
        <w:rPr>
          <w:rFonts w:ascii="Arial" w:hAnsi="Arial" w:cs="Arial"/>
          <w:i/>
          <w:highlight w:val="lightGray"/>
        </w:rPr>
        <w:t>i</w:t>
      </w:r>
      <w:r w:rsidRPr="00C86664">
        <w:rPr>
          <w:rFonts w:ascii="Arial" w:hAnsi="Arial" w:cs="Arial"/>
          <w:i/>
          <w:highlight w:val="lightGray"/>
        </w:rPr>
        <w:t>kėjas nėra PVM mokėtojas:</w:t>
      </w:r>
    </w:p>
    <w:p w14:paraId="612F8A3F" w14:textId="0C16A1D4" w:rsidR="00195C18" w:rsidRPr="00910069" w:rsidRDefault="00195C18" w:rsidP="00623D4E">
      <w:pPr>
        <w:tabs>
          <w:tab w:val="left" w:pos="993"/>
        </w:tabs>
        <w:spacing w:after="0" w:line="240" w:lineRule="auto"/>
        <w:ind w:firstLine="567"/>
        <w:jc w:val="both"/>
        <w:rPr>
          <w:rFonts w:ascii="Arial" w:eastAsia="Calibri" w:hAnsi="Arial" w:cs="Arial"/>
        </w:rPr>
      </w:pPr>
      <w:r w:rsidRPr="00910069">
        <w:rPr>
          <w:rFonts w:ascii="Arial" w:eastAsia="Calibri" w:hAnsi="Arial" w:cs="Arial"/>
        </w:rPr>
        <w:t>8.</w:t>
      </w:r>
      <w:r w:rsidR="00CC66AE">
        <w:rPr>
          <w:rFonts w:ascii="Arial" w:eastAsia="Calibri" w:hAnsi="Arial" w:cs="Arial"/>
        </w:rPr>
        <w:t>4.</w:t>
      </w:r>
      <w:r w:rsidRPr="00910069">
        <w:rPr>
          <w:rFonts w:ascii="Arial" w:eastAsia="Calibri" w:hAnsi="Arial" w:cs="Arial"/>
        </w:rPr>
        <w:t xml:space="preserve"> </w:t>
      </w:r>
      <w:r w:rsidR="0020796D" w:rsidRPr="00910069">
        <w:rPr>
          <w:rFonts w:ascii="Arial" w:eastAsia="Calibri" w:hAnsi="Arial" w:cs="Arial"/>
        </w:rPr>
        <w:t>Paslaugų teikėjas</w:t>
      </w:r>
      <w:r w:rsidRPr="00910069">
        <w:rPr>
          <w:rFonts w:ascii="Arial" w:eastAsia="Calibri" w:hAnsi="Arial" w:cs="Arial"/>
        </w:rPr>
        <w:t xml:space="preserve"> </w:t>
      </w:r>
      <w:permStart w:id="811476554" w:edGrp="everyone"/>
      <w:r w:rsidRPr="00910069">
        <w:rPr>
          <w:rFonts w:ascii="Arial" w:eastAsia="Calibri" w:hAnsi="Arial" w:cs="Arial"/>
        </w:rPr>
        <w:t xml:space="preserve">nėra </w:t>
      </w:r>
      <w:permEnd w:id="811476554"/>
      <w:r w:rsidRPr="00910069">
        <w:rPr>
          <w:rFonts w:ascii="Arial" w:eastAsia="Calibri" w:hAnsi="Arial" w:cs="Arial"/>
        </w:rPr>
        <w:t>registruotas PVM mokėtoju Lietuvos Respublikoje.</w:t>
      </w:r>
    </w:p>
    <w:p w14:paraId="42CF00ED" w14:textId="0F444FBB" w:rsidR="00767083" w:rsidRDefault="00195C18" w:rsidP="004E655E">
      <w:pPr>
        <w:pStyle w:val="BodyText1"/>
        <w:tabs>
          <w:tab w:val="left" w:pos="993"/>
        </w:tabs>
        <w:ind w:firstLine="567"/>
        <w:rPr>
          <w:rFonts w:ascii="Arial" w:hAnsi="Arial" w:cs="Arial"/>
          <w:sz w:val="22"/>
          <w:szCs w:val="22"/>
          <w:lang w:val="lt-LT"/>
        </w:rPr>
      </w:pPr>
      <w:r w:rsidRPr="00910069">
        <w:rPr>
          <w:rFonts w:ascii="Arial" w:eastAsia="Calibri" w:hAnsi="Arial" w:cs="Arial"/>
          <w:sz w:val="22"/>
          <w:szCs w:val="22"/>
          <w:lang w:val="lt-LT" w:eastAsia="x-none"/>
        </w:rPr>
        <w:t>8.</w:t>
      </w:r>
      <w:r w:rsidR="00CC66AE">
        <w:rPr>
          <w:rFonts w:ascii="Arial" w:eastAsia="Calibri" w:hAnsi="Arial" w:cs="Arial"/>
          <w:sz w:val="22"/>
          <w:szCs w:val="22"/>
          <w:lang w:val="lt-LT" w:eastAsia="x-none"/>
        </w:rPr>
        <w:t>5</w:t>
      </w:r>
      <w:r w:rsidRPr="00910069">
        <w:rPr>
          <w:rFonts w:ascii="Arial" w:eastAsia="Calibri" w:hAnsi="Arial" w:cs="Arial"/>
          <w:sz w:val="22"/>
          <w:szCs w:val="22"/>
          <w:lang w:val="lt-LT" w:eastAsia="x-none"/>
        </w:rPr>
        <w:t>. Ši Sutartis sudaryta lietuvių kalba</w:t>
      </w:r>
      <w:r w:rsidR="00D87D6A" w:rsidRPr="00910069">
        <w:rPr>
          <w:rFonts w:ascii="Arial" w:eastAsia="Calibri" w:hAnsi="Arial" w:cs="Arial"/>
          <w:sz w:val="22"/>
          <w:szCs w:val="22"/>
          <w:lang w:val="lt-LT" w:eastAsia="x-none"/>
        </w:rPr>
        <w:t>,</w:t>
      </w:r>
      <w:r w:rsidRPr="00910069">
        <w:rPr>
          <w:rFonts w:ascii="Arial" w:eastAsia="Calibri" w:hAnsi="Arial" w:cs="Arial"/>
          <w:sz w:val="22"/>
          <w:szCs w:val="22"/>
          <w:lang w:val="lt-LT" w:eastAsia="x-none"/>
        </w:rPr>
        <w:t xml:space="preserve"> dviem egzemplioriais, turinčiais vienodą teisinę galią, po vieną kiekvienai Šaliai</w:t>
      </w:r>
      <w:r w:rsidR="00E81D86" w:rsidRPr="00910069">
        <w:rPr>
          <w:rFonts w:ascii="Arial" w:eastAsia="Calibri" w:hAnsi="Arial" w:cs="Arial"/>
          <w:sz w:val="22"/>
          <w:szCs w:val="22"/>
          <w:lang w:val="lt-LT" w:eastAsia="x-none"/>
        </w:rPr>
        <w:t xml:space="preserve"> arba </w:t>
      </w:r>
      <w:r w:rsidR="008E4C87" w:rsidRPr="00910069">
        <w:rPr>
          <w:rFonts w:ascii="Arial" w:eastAsia="Calibri" w:hAnsi="Arial" w:cs="Arial"/>
          <w:sz w:val="22"/>
          <w:szCs w:val="22"/>
          <w:lang w:val="lt-LT" w:eastAsia="x-none"/>
        </w:rPr>
        <w:t>kvalifikuotais</w:t>
      </w:r>
      <w:r w:rsidR="002A7C3C" w:rsidRPr="00910069">
        <w:rPr>
          <w:rFonts w:ascii="Arial" w:eastAsia="Calibri" w:hAnsi="Arial" w:cs="Arial"/>
          <w:sz w:val="22"/>
          <w:szCs w:val="22"/>
          <w:lang w:val="lt-LT" w:eastAsia="x-none"/>
        </w:rPr>
        <w:t xml:space="preserve"> elektronini</w:t>
      </w:r>
      <w:r w:rsidR="008E4C87" w:rsidRPr="00910069">
        <w:rPr>
          <w:rFonts w:ascii="Arial" w:eastAsia="Calibri" w:hAnsi="Arial" w:cs="Arial"/>
          <w:sz w:val="22"/>
          <w:szCs w:val="22"/>
          <w:lang w:val="lt-LT" w:eastAsia="x-none"/>
        </w:rPr>
        <w:t>ais</w:t>
      </w:r>
      <w:r w:rsidR="002A7C3C" w:rsidRPr="00910069">
        <w:rPr>
          <w:rFonts w:ascii="Arial" w:eastAsia="Calibri" w:hAnsi="Arial" w:cs="Arial"/>
          <w:sz w:val="22"/>
          <w:szCs w:val="22"/>
          <w:lang w:val="lt-LT" w:eastAsia="x-none"/>
        </w:rPr>
        <w:t xml:space="preserve"> </w:t>
      </w:r>
      <w:r w:rsidR="008E4C87" w:rsidRPr="00910069">
        <w:rPr>
          <w:rFonts w:ascii="Arial" w:eastAsia="Calibri" w:hAnsi="Arial" w:cs="Arial"/>
          <w:sz w:val="22"/>
          <w:szCs w:val="22"/>
          <w:lang w:val="lt-LT" w:eastAsia="x-none"/>
        </w:rPr>
        <w:t xml:space="preserve">Šalių </w:t>
      </w:r>
      <w:r w:rsidR="002A7C3C" w:rsidRPr="00910069">
        <w:rPr>
          <w:rFonts w:ascii="Arial" w:eastAsia="Calibri" w:hAnsi="Arial" w:cs="Arial"/>
          <w:sz w:val="22"/>
          <w:szCs w:val="22"/>
          <w:lang w:val="lt-LT" w:eastAsia="x-none"/>
        </w:rPr>
        <w:t>paraš</w:t>
      </w:r>
      <w:r w:rsidR="008E4C87" w:rsidRPr="00910069">
        <w:rPr>
          <w:rFonts w:ascii="Arial" w:eastAsia="Calibri" w:hAnsi="Arial" w:cs="Arial"/>
          <w:sz w:val="22"/>
          <w:szCs w:val="22"/>
          <w:lang w:val="lt-LT" w:eastAsia="x-none"/>
        </w:rPr>
        <w:t>ais</w:t>
      </w:r>
      <w:r w:rsidRPr="00910069">
        <w:rPr>
          <w:rFonts w:ascii="Arial" w:eastAsia="Calibri" w:hAnsi="Arial" w:cs="Arial"/>
          <w:sz w:val="22"/>
          <w:szCs w:val="22"/>
          <w:lang w:val="lt-LT" w:eastAsia="x-none"/>
        </w:rPr>
        <w:t xml:space="preserve">. </w:t>
      </w:r>
      <w:r w:rsidRPr="00910069">
        <w:rPr>
          <w:rFonts w:ascii="Arial" w:hAnsi="Arial" w:cs="Arial"/>
          <w:sz w:val="22"/>
          <w:szCs w:val="22"/>
          <w:lang w:val="lt-LT"/>
        </w:rPr>
        <w:t xml:space="preserve">Sutartis Šalių perskaityta ir suprasta. </w:t>
      </w:r>
    </w:p>
    <w:p w14:paraId="172DE9C8" w14:textId="77777777" w:rsidR="00D62E80" w:rsidRPr="004E655E" w:rsidRDefault="00D62E80" w:rsidP="004E655E">
      <w:pPr>
        <w:pStyle w:val="BodyText1"/>
        <w:tabs>
          <w:tab w:val="left" w:pos="993"/>
        </w:tabs>
        <w:ind w:firstLine="567"/>
        <w:rPr>
          <w:rFonts w:ascii="Arial" w:hAnsi="Arial" w:cs="Arial"/>
          <w:sz w:val="22"/>
          <w:szCs w:val="22"/>
          <w:lang w:val="lt-LT"/>
        </w:rPr>
      </w:pPr>
    </w:p>
    <w:p w14:paraId="12E5B91B" w14:textId="77777777" w:rsidR="00D62E80" w:rsidRDefault="00D62E80" w:rsidP="00D62E80">
      <w:pPr>
        <w:pStyle w:val="Pagrindiniotekstotrauka"/>
        <w:spacing w:after="60"/>
        <w:ind w:left="360" w:firstLine="0"/>
        <w:jc w:val="center"/>
        <w:rPr>
          <w:rFonts w:asciiTheme="minorBidi" w:hAnsiTheme="minorBidi" w:cstheme="minorBidi"/>
          <w:b/>
          <w:iCs/>
          <w:sz w:val="22"/>
          <w:szCs w:val="22"/>
        </w:rPr>
      </w:pPr>
      <w:r w:rsidRPr="00EF15D0">
        <w:rPr>
          <w:rFonts w:asciiTheme="minorBidi" w:eastAsia="Calibri" w:hAnsiTheme="minorBidi" w:cstheme="minorBidi"/>
          <w:b/>
          <w:sz w:val="22"/>
          <w:szCs w:val="22"/>
        </w:rPr>
        <w:t xml:space="preserve">9. </w:t>
      </w:r>
      <w:r w:rsidRPr="00EF15D0">
        <w:rPr>
          <w:rFonts w:asciiTheme="minorBidi" w:hAnsiTheme="minorBidi" w:cstheme="minorBidi"/>
          <w:b/>
          <w:iCs/>
          <w:sz w:val="22"/>
          <w:szCs w:val="22"/>
        </w:rPr>
        <w:t>PAKEIČIAMOS / NETAIKOMOS SUTARTIES BENDROSIOS SĄLYGOS</w:t>
      </w:r>
    </w:p>
    <w:p w14:paraId="29255AB6" w14:textId="0FD2B466" w:rsidR="00847288" w:rsidRPr="00EF15D0" w:rsidRDefault="00847288" w:rsidP="00847288">
      <w:pPr>
        <w:pStyle w:val="Pagrindiniotekstotrauka"/>
        <w:spacing w:after="60"/>
        <w:ind w:firstLine="567"/>
        <w:rPr>
          <w:rFonts w:asciiTheme="minorBidi" w:hAnsiTheme="minorBidi" w:cstheme="minorBidi"/>
          <w:bCs/>
          <w:iCs/>
          <w:sz w:val="22"/>
          <w:szCs w:val="22"/>
        </w:rPr>
      </w:pPr>
      <w:r w:rsidRPr="00EF15D0">
        <w:rPr>
          <w:rFonts w:asciiTheme="minorBidi" w:hAnsiTheme="minorBidi" w:cstheme="minorBidi"/>
          <w:sz w:val="22"/>
          <w:szCs w:val="22"/>
        </w:rPr>
        <w:t xml:space="preserve">9.1. </w:t>
      </w:r>
      <w:r w:rsidRPr="00EF15D0">
        <w:rPr>
          <w:rFonts w:asciiTheme="minorBidi" w:hAnsiTheme="minorBidi" w:cstheme="minorBidi"/>
          <w:bCs/>
          <w:iCs/>
          <w:sz w:val="22"/>
          <w:szCs w:val="22"/>
        </w:rPr>
        <w:t>Netaikomos Sutarties bendrosios sąlygos: 3.1.13, 7.7, 8.7</w:t>
      </w:r>
      <w:r>
        <w:rPr>
          <w:rFonts w:asciiTheme="minorBidi" w:hAnsiTheme="minorBidi" w:cstheme="minorBidi"/>
          <w:bCs/>
          <w:iCs/>
          <w:sz w:val="22"/>
          <w:szCs w:val="22"/>
        </w:rPr>
        <w:t xml:space="preserve"> </w:t>
      </w:r>
      <w:r w:rsidR="00B73CDF">
        <w:rPr>
          <w:rFonts w:asciiTheme="minorBidi" w:hAnsiTheme="minorBidi" w:cstheme="minorBidi"/>
          <w:bCs/>
          <w:iCs/>
          <w:sz w:val="22"/>
          <w:szCs w:val="22"/>
        </w:rPr>
        <w:t>p</w:t>
      </w:r>
      <w:r w:rsidR="00CC7907">
        <w:rPr>
          <w:rFonts w:asciiTheme="minorBidi" w:hAnsiTheme="minorBidi" w:cstheme="minorBidi"/>
          <w:bCs/>
          <w:iCs/>
          <w:sz w:val="22"/>
          <w:szCs w:val="22"/>
        </w:rPr>
        <w:t>, 9 skirsnis</w:t>
      </w:r>
      <w:r w:rsidRPr="00EF15D0">
        <w:rPr>
          <w:rFonts w:asciiTheme="minorBidi" w:hAnsiTheme="minorBidi" w:cstheme="minorBidi"/>
          <w:bCs/>
          <w:iCs/>
          <w:sz w:val="22"/>
          <w:szCs w:val="22"/>
        </w:rPr>
        <w:t>.</w:t>
      </w:r>
    </w:p>
    <w:p w14:paraId="6FEEB1AE" w14:textId="17A1362B" w:rsidR="00847288" w:rsidRPr="00EF15D0" w:rsidRDefault="00847288" w:rsidP="00847288">
      <w:pPr>
        <w:pStyle w:val="Pagrindiniotekstotrauka"/>
        <w:spacing w:after="60"/>
        <w:ind w:firstLine="567"/>
        <w:rPr>
          <w:rFonts w:asciiTheme="minorBidi" w:hAnsiTheme="minorBidi" w:cstheme="minorBidi"/>
          <w:sz w:val="22"/>
          <w:szCs w:val="22"/>
        </w:rPr>
      </w:pPr>
      <w:r w:rsidRPr="00EF15D0">
        <w:rPr>
          <w:rFonts w:asciiTheme="minorBidi" w:hAnsiTheme="minorBidi" w:cstheme="minorBidi"/>
          <w:iCs/>
          <w:sz w:val="22"/>
          <w:szCs w:val="22"/>
        </w:rPr>
        <w:t>9.2.</w:t>
      </w:r>
      <w:r w:rsidRPr="00EF15D0">
        <w:rPr>
          <w:rFonts w:asciiTheme="minorBidi" w:hAnsiTheme="minorBidi" w:cstheme="minorBidi"/>
          <w:color w:val="000000"/>
          <w:sz w:val="22"/>
          <w:szCs w:val="22"/>
        </w:rPr>
        <w:t xml:space="preserve"> </w:t>
      </w:r>
      <w:r w:rsidRPr="00EF15D0">
        <w:rPr>
          <w:rFonts w:asciiTheme="minorBidi" w:hAnsiTheme="minorBidi" w:cstheme="minorBidi"/>
          <w:sz w:val="22"/>
          <w:szCs w:val="22"/>
        </w:rPr>
        <w:t xml:space="preserve">Sutarties bendrųjų sąlygų 7.6 punktas išdėstomas taip: „7.6. </w:t>
      </w:r>
      <w:r w:rsidRPr="00EF15D0">
        <w:rPr>
          <w:rFonts w:asciiTheme="minorBidi" w:eastAsia="Calibri" w:hAnsiTheme="minorBidi" w:cstheme="minorBidi"/>
          <w:sz w:val="22"/>
          <w:szCs w:val="22"/>
        </w:rPr>
        <w:t xml:space="preserve">Paslaugų perdavimo – priėmimo aktą Užsakovas </w:t>
      </w:r>
      <w:r w:rsidRPr="00EF15D0">
        <w:rPr>
          <w:rFonts w:asciiTheme="minorBidi" w:eastAsia="Calibri" w:hAnsiTheme="minorBidi" w:cstheme="minorBidi"/>
          <w:spacing w:val="-2"/>
          <w:sz w:val="22"/>
          <w:szCs w:val="22"/>
        </w:rPr>
        <w:t xml:space="preserve">privalo pasirašyti ne ilgiau kaip per 5 (penkias) darbo dienas nuo faktinio </w:t>
      </w:r>
      <w:r w:rsidRPr="00EF15D0">
        <w:rPr>
          <w:rFonts w:asciiTheme="minorBidi" w:eastAsia="Calibri" w:hAnsiTheme="minorBidi" w:cstheme="minorBidi"/>
          <w:sz w:val="22"/>
          <w:szCs w:val="22"/>
        </w:rPr>
        <w:t>Paslaugų</w:t>
      </w:r>
      <w:r w:rsidRPr="00EF15D0">
        <w:rPr>
          <w:rFonts w:asciiTheme="minorBidi" w:eastAsia="Calibri" w:hAnsiTheme="minorBidi" w:cstheme="minorBidi"/>
          <w:spacing w:val="-2"/>
          <w:sz w:val="22"/>
          <w:szCs w:val="22"/>
        </w:rPr>
        <w:t xml:space="preserve"> suteikimo, o nustatęs, kad </w:t>
      </w:r>
      <w:r w:rsidRPr="00EF15D0">
        <w:rPr>
          <w:rFonts w:asciiTheme="minorBidi" w:eastAsia="Calibri" w:hAnsiTheme="minorBidi" w:cstheme="minorBidi"/>
          <w:sz w:val="22"/>
          <w:szCs w:val="22"/>
        </w:rPr>
        <w:t xml:space="preserve">Paslaugos turi trūkumų, neatitinka Sutarties </w:t>
      </w:r>
      <w:r w:rsidRPr="00EF15D0">
        <w:rPr>
          <w:rFonts w:asciiTheme="minorBidi" w:hAnsiTheme="minorBidi" w:cstheme="minorBidi"/>
          <w:sz w:val="22"/>
          <w:szCs w:val="22"/>
        </w:rPr>
        <w:t xml:space="preserve">ir / ar </w:t>
      </w:r>
      <w:r w:rsidRPr="00EF15D0">
        <w:rPr>
          <w:rFonts w:asciiTheme="minorBidi" w:eastAsia="Calibri" w:hAnsiTheme="minorBidi" w:cstheme="minorBidi"/>
          <w:sz w:val="22"/>
          <w:szCs w:val="22"/>
        </w:rPr>
        <w:t>jos priedų reikalavimų, išsiunčia Paslaugų teikėjui pranešimą apie nepriėmimą, kuriame turi būti nurodytos Paslaugų nepriėmimo priežastys“</w:t>
      </w:r>
      <w:r w:rsidR="00B80C0A">
        <w:rPr>
          <w:rFonts w:asciiTheme="minorBidi" w:eastAsia="Calibri" w:hAnsiTheme="minorBidi" w:cstheme="minorBidi"/>
          <w:sz w:val="22"/>
          <w:szCs w:val="22"/>
        </w:rPr>
        <w:t>.</w:t>
      </w:r>
    </w:p>
    <w:p w14:paraId="6B6FDE0F" w14:textId="77777777" w:rsidR="00D62E80" w:rsidRPr="00EF15D0" w:rsidRDefault="00D62E80" w:rsidP="0001258A">
      <w:pPr>
        <w:pStyle w:val="Pagrindiniotekstotrauka"/>
        <w:spacing w:after="60"/>
        <w:ind w:left="360" w:firstLine="0"/>
        <w:rPr>
          <w:rFonts w:asciiTheme="minorBidi" w:hAnsiTheme="minorBidi" w:cstheme="minorBidi"/>
          <w:b/>
          <w:iCs/>
          <w:sz w:val="22"/>
          <w:szCs w:val="22"/>
        </w:rPr>
      </w:pPr>
    </w:p>
    <w:p w14:paraId="1F16C5DF" w14:textId="77777777" w:rsidR="00195C18" w:rsidRPr="00910069" w:rsidRDefault="00195C18" w:rsidP="00195C18">
      <w:pPr>
        <w:pStyle w:val="BodyText1"/>
        <w:tabs>
          <w:tab w:val="left" w:pos="993"/>
        </w:tabs>
        <w:ind w:firstLine="567"/>
        <w:rPr>
          <w:rFonts w:ascii="Arial" w:hAnsi="Arial" w:cs="Arial"/>
          <w:sz w:val="22"/>
          <w:szCs w:val="22"/>
          <w:lang w:val="lt-LT"/>
        </w:rPr>
      </w:pPr>
    </w:p>
    <w:p w14:paraId="47B1D0C1" w14:textId="77777777" w:rsidR="00195C18" w:rsidRDefault="00195C18" w:rsidP="00195C18">
      <w:pPr>
        <w:pStyle w:val="BodyText1"/>
        <w:tabs>
          <w:tab w:val="left" w:pos="993"/>
        </w:tabs>
        <w:ind w:firstLine="567"/>
        <w:rPr>
          <w:rFonts w:ascii="Arial" w:hAnsi="Arial" w:cs="Arial"/>
          <w:b/>
          <w:bCs/>
          <w:sz w:val="22"/>
          <w:szCs w:val="22"/>
          <w:lang w:val="lt-LT"/>
        </w:rPr>
      </w:pPr>
      <w:r w:rsidRPr="00910069">
        <w:rPr>
          <w:rFonts w:ascii="Arial" w:hAnsi="Arial" w:cs="Arial"/>
          <w:b/>
          <w:bCs/>
          <w:sz w:val="22"/>
          <w:szCs w:val="22"/>
          <w:lang w:val="lt-LT"/>
        </w:rPr>
        <w:t>PRIDEDAMA:</w:t>
      </w:r>
    </w:p>
    <w:p w14:paraId="185BD346" w14:textId="77777777" w:rsidR="00917580" w:rsidRPr="000B17AF" w:rsidRDefault="00917580" w:rsidP="00917580">
      <w:pPr>
        <w:pStyle w:val="BodyText1"/>
        <w:tabs>
          <w:tab w:val="left" w:pos="993"/>
        </w:tabs>
        <w:ind w:firstLine="567"/>
        <w:rPr>
          <w:rFonts w:ascii="Arial" w:hAnsi="Arial" w:cs="Arial"/>
          <w:sz w:val="22"/>
          <w:szCs w:val="22"/>
          <w:lang w:val="lt-LT"/>
        </w:rPr>
      </w:pPr>
      <w:r w:rsidRPr="000B17AF">
        <w:rPr>
          <w:rFonts w:ascii="Arial" w:hAnsi="Arial" w:cs="Arial"/>
          <w:sz w:val="22"/>
          <w:szCs w:val="22"/>
          <w:lang w:val="lt-LT"/>
        </w:rPr>
        <w:t>1 priedas – Techninė specifikacija;</w:t>
      </w:r>
    </w:p>
    <w:p w14:paraId="15C4E16D" w14:textId="2366BF13" w:rsidR="00917580" w:rsidRPr="000B17AF" w:rsidRDefault="00917580" w:rsidP="00917580">
      <w:pPr>
        <w:pStyle w:val="BodyText1"/>
        <w:tabs>
          <w:tab w:val="left" w:pos="993"/>
        </w:tabs>
        <w:ind w:firstLine="567"/>
        <w:rPr>
          <w:rFonts w:ascii="Arial" w:hAnsi="Arial" w:cs="Arial"/>
          <w:sz w:val="22"/>
          <w:szCs w:val="22"/>
          <w:lang w:val="lt-LT"/>
        </w:rPr>
      </w:pPr>
      <w:r w:rsidRPr="000B17AF">
        <w:rPr>
          <w:rFonts w:ascii="Arial" w:hAnsi="Arial" w:cs="Arial"/>
          <w:sz w:val="22"/>
          <w:szCs w:val="22"/>
          <w:lang w:val="lt-LT"/>
        </w:rPr>
        <w:t>2 priedas – Paslaugų teikėjo pasiūlymas</w:t>
      </w:r>
      <w:r w:rsidR="004664F8">
        <w:rPr>
          <w:rFonts w:ascii="Arial" w:hAnsi="Arial" w:cs="Arial"/>
          <w:sz w:val="22"/>
          <w:szCs w:val="22"/>
          <w:lang w:val="lt-LT"/>
        </w:rPr>
        <w:t xml:space="preserve"> (su priedais)</w:t>
      </w:r>
      <w:r w:rsidRPr="000B17AF">
        <w:rPr>
          <w:rFonts w:ascii="Arial" w:hAnsi="Arial" w:cs="Arial"/>
          <w:sz w:val="22"/>
          <w:szCs w:val="22"/>
          <w:lang w:val="lt-LT"/>
        </w:rPr>
        <w:t>;</w:t>
      </w:r>
    </w:p>
    <w:p w14:paraId="3D08C087" w14:textId="77777777" w:rsidR="00917580" w:rsidRPr="00917580" w:rsidRDefault="00917580" w:rsidP="00917580">
      <w:pPr>
        <w:widowControl w:val="0"/>
        <w:spacing w:after="0" w:line="240" w:lineRule="auto"/>
        <w:ind w:firstLine="567"/>
        <w:jc w:val="both"/>
        <w:rPr>
          <w:rFonts w:ascii="Arial" w:hAnsi="Arial" w:cs="Arial"/>
        </w:rPr>
      </w:pPr>
      <w:r w:rsidRPr="00917580">
        <w:rPr>
          <w:rFonts w:ascii="Arial" w:hAnsi="Arial" w:cs="Arial"/>
        </w:rPr>
        <w:t>3 priedas –  Sutarties Bendrosios sąlygos;</w:t>
      </w:r>
    </w:p>
    <w:p w14:paraId="5EB1FC91" w14:textId="13CEE226" w:rsidR="004E655E" w:rsidRPr="00917580" w:rsidRDefault="00917580" w:rsidP="00917580">
      <w:pPr>
        <w:pStyle w:val="BodyText1"/>
        <w:tabs>
          <w:tab w:val="left" w:pos="993"/>
        </w:tabs>
        <w:ind w:firstLine="567"/>
        <w:rPr>
          <w:rFonts w:ascii="Arial" w:hAnsi="Arial" w:cs="Arial"/>
          <w:b/>
          <w:bCs/>
          <w:sz w:val="22"/>
          <w:szCs w:val="22"/>
          <w:lang w:val="lt-LT"/>
        </w:rPr>
      </w:pPr>
      <w:r w:rsidRPr="00917580">
        <w:rPr>
          <w:rFonts w:ascii="Arial" w:hAnsi="Arial" w:cs="Arial"/>
          <w:color w:val="000000"/>
          <w:sz w:val="22"/>
          <w:szCs w:val="22"/>
          <w:lang w:val="lt-LT"/>
        </w:rPr>
        <w:t xml:space="preserve">4 priedas </w:t>
      </w:r>
      <w:r w:rsidRPr="00917580">
        <w:rPr>
          <w:rFonts w:ascii="Arial" w:hAnsi="Arial" w:cs="Arial"/>
          <w:sz w:val="22"/>
          <w:szCs w:val="22"/>
          <w:lang w:val="lt-LT"/>
        </w:rPr>
        <w:t xml:space="preserve">– </w:t>
      </w:r>
      <w:r w:rsidRPr="00917580">
        <w:rPr>
          <w:rFonts w:ascii="Arial" w:hAnsi="Arial" w:cs="Arial"/>
          <w:color w:val="000000"/>
          <w:sz w:val="22"/>
          <w:szCs w:val="22"/>
          <w:lang w:val="lt-LT"/>
        </w:rPr>
        <w:t>Kontaktiniai adresai pranešimams siųsti ir asmenys, atsakingi už Sutarties vykdymą.</w:t>
      </w:r>
    </w:p>
    <w:p w14:paraId="785AABE9" w14:textId="77777777" w:rsidR="00E641B5" w:rsidRPr="00910069" w:rsidRDefault="00E641B5" w:rsidP="00676C0E">
      <w:pPr>
        <w:widowControl w:val="0"/>
        <w:spacing w:after="0" w:line="240" w:lineRule="auto"/>
        <w:jc w:val="both"/>
        <w:rPr>
          <w:rFonts w:ascii="Arial" w:hAnsi="Arial" w:cs="Arial"/>
          <w:b/>
        </w:rPr>
      </w:pPr>
    </w:p>
    <w:p w14:paraId="4981F29E" w14:textId="3CC3812A" w:rsidR="00540279" w:rsidRDefault="00755219" w:rsidP="00B62295">
      <w:pPr>
        <w:keepNext/>
        <w:spacing w:after="0" w:line="240" w:lineRule="auto"/>
        <w:ind w:firstLine="360"/>
        <w:jc w:val="center"/>
        <w:outlineLvl w:val="0"/>
        <w:rPr>
          <w:rFonts w:ascii="Arial" w:hAnsi="Arial" w:cs="Arial"/>
          <w:b/>
        </w:rPr>
      </w:pPr>
      <w:r w:rsidRPr="00910069">
        <w:rPr>
          <w:rFonts w:ascii="Arial" w:hAnsi="Arial" w:cs="Arial"/>
          <w:b/>
        </w:rPr>
        <w:t>10</w:t>
      </w:r>
      <w:r w:rsidR="00B26941" w:rsidRPr="00910069">
        <w:rPr>
          <w:rFonts w:ascii="Arial" w:hAnsi="Arial" w:cs="Arial"/>
          <w:b/>
        </w:rPr>
        <w:t>. ŠALIŲ ADRESAI IR REKVIZITAI</w:t>
      </w:r>
      <w:bookmarkEnd w:id="0"/>
      <w:bookmarkEnd w:id="1"/>
    </w:p>
    <w:p w14:paraId="364F1906" w14:textId="77777777" w:rsidR="00BC22FB" w:rsidRDefault="00BC22FB" w:rsidP="003314D6">
      <w:pPr>
        <w:tabs>
          <w:tab w:val="left" w:pos="993"/>
        </w:tabs>
        <w:spacing w:after="0" w:line="240" w:lineRule="auto"/>
        <w:jc w:val="both"/>
        <w:rPr>
          <w:rFonts w:ascii="Arial" w:eastAsia="Calibri" w:hAnsi="Arial" w:cs="Arial"/>
        </w:rPr>
      </w:pPr>
    </w:p>
    <w:tbl>
      <w:tblPr>
        <w:tblW w:w="0" w:type="auto"/>
        <w:tblLook w:val="0000" w:firstRow="0" w:lastRow="0" w:firstColumn="0" w:lastColumn="0" w:noHBand="0" w:noVBand="0"/>
      </w:tblPr>
      <w:tblGrid>
        <w:gridCol w:w="4360"/>
        <w:gridCol w:w="4361"/>
      </w:tblGrid>
      <w:tr w:rsidR="00372A90" w:rsidRPr="000B17AF" w14:paraId="2B2A76C9" w14:textId="77777777" w:rsidTr="005F6E34">
        <w:tc>
          <w:tcPr>
            <w:tcW w:w="4360" w:type="dxa"/>
          </w:tcPr>
          <w:p w14:paraId="4022938C" w14:textId="77777777" w:rsidR="00372A90" w:rsidRPr="000B17AF" w:rsidRDefault="00372A90" w:rsidP="005F6E34">
            <w:pPr>
              <w:spacing w:after="0" w:line="240" w:lineRule="auto"/>
              <w:jc w:val="center"/>
              <w:rPr>
                <w:rFonts w:ascii="Arial" w:hAnsi="Arial" w:cs="Arial"/>
                <w:b/>
                <w:bCs/>
              </w:rPr>
            </w:pPr>
            <w:r w:rsidRPr="000B17AF">
              <w:rPr>
                <w:rFonts w:ascii="Arial" w:hAnsi="Arial" w:cs="Arial"/>
                <w:b/>
                <w:bCs/>
              </w:rPr>
              <w:t>Užsakovo vardu:</w:t>
            </w:r>
          </w:p>
          <w:p w14:paraId="09834298" w14:textId="77777777" w:rsidR="00372A90" w:rsidRPr="000B17AF" w:rsidRDefault="00372A90" w:rsidP="005F6E34">
            <w:pPr>
              <w:spacing w:after="0" w:line="240" w:lineRule="auto"/>
              <w:jc w:val="center"/>
              <w:rPr>
                <w:rFonts w:ascii="Arial" w:hAnsi="Arial" w:cs="Arial"/>
                <w:b/>
                <w:bCs/>
              </w:rPr>
            </w:pPr>
          </w:p>
          <w:p w14:paraId="0B9E87CE" w14:textId="77777777" w:rsidR="00372A90" w:rsidRPr="000B17AF" w:rsidRDefault="00372A90" w:rsidP="005F6E34">
            <w:pPr>
              <w:spacing w:after="0" w:line="240" w:lineRule="auto"/>
              <w:jc w:val="center"/>
              <w:rPr>
                <w:rFonts w:ascii="Arial" w:hAnsi="Arial" w:cs="Arial"/>
                <w:b/>
                <w:bCs/>
              </w:rPr>
            </w:pPr>
          </w:p>
        </w:tc>
        <w:tc>
          <w:tcPr>
            <w:tcW w:w="4361" w:type="dxa"/>
          </w:tcPr>
          <w:p w14:paraId="5BCCA15B" w14:textId="77777777" w:rsidR="00372A90" w:rsidRPr="000B17AF" w:rsidRDefault="00372A90" w:rsidP="005F6E34">
            <w:pPr>
              <w:spacing w:after="0" w:line="240" w:lineRule="auto"/>
              <w:jc w:val="center"/>
              <w:rPr>
                <w:rFonts w:ascii="Arial" w:hAnsi="Arial" w:cs="Arial"/>
                <w:b/>
                <w:bCs/>
              </w:rPr>
            </w:pPr>
            <w:r w:rsidRPr="000B17AF">
              <w:rPr>
                <w:rFonts w:ascii="Arial" w:hAnsi="Arial" w:cs="Arial"/>
                <w:b/>
                <w:bCs/>
              </w:rPr>
              <w:t>Paslaugų teikėjo vardu:</w:t>
            </w:r>
          </w:p>
          <w:p w14:paraId="545710C0" w14:textId="77777777" w:rsidR="00372A90" w:rsidRPr="000B17AF" w:rsidRDefault="00372A90" w:rsidP="005F6E34">
            <w:pPr>
              <w:spacing w:after="0" w:line="240" w:lineRule="auto"/>
              <w:jc w:val="center"/>
              <w:rPr>
                <w:rFonts w:ascii="Arial" w:hAnsi="Arial" w:cs="Arial"/>
                <w:b/>
                <w:bCs/>
                <w:highlight w:val="yellow"/>
              </w:rPr>
            </w:pPr>
          </w:p>
        </w:tc>
      </w:tr>
      <w:tr w:rsidR="00372A90" w:rsidRPr="000B17AF" w14:paraId="1F427504" w14:textId="77777777" w:rsidTr="005F6E34">
        <w:tc>
          <w:tcPr>
            <w:tcW w:w="4360" w:type="dxa"/>
          </w:tcPr>
          <w:p w14:paraId="171BB91D" w14:textId="77777777" w:rsidR="00372A90" w:rsidRPr="000B17AF" w:rsidRDefault="00372A90" w:rsidP="005F6E34">
            <w:pPr>
              <w:spacing w:after="0" w:line="240" w:lineRule="auto"/>
              <w:jc w:val="center"/>
              <w:rPr>
                <w:rFonts w:ascii="Arial" w:hAnsi="Arial" w:cs="Arial"/>
              </w:rPr>
            </w:pPr>
            <w:r w:rsidRPr="000B17AF">
              <w:rPr>
                <w:rFonts w:ascii="Arial" w:hAnsi="Arial" w:cs="Arial"/>
              </w:rPr>
              <w:t>_______________________</w:t>
            </w:r>
          </w:p>
        </w:tc>
        <w:tc>
          <w:tcPr>
            <w:tcW w:w="4361" w:type="dxa"/>
          </w:tcPr>
          <w:p w14:paraId="1D995AF0" w14:textId="77777777" w:rsidR="00372A90" w:rsidRPr="000B17AF" w:rsidRDefault="00372A90" w:rsidP="005F6E34">
            <w:pPr>
              <w:spacing w:after="0" w:line="240" w:lineRule="auto"/>
              <w:jc w:val="center"/>
              <w:rPr>
                <w:rFonts w:ascii="Arial" w:hAnsi="Arial" w:cs="Arial"/>
              </w:rPr>
            </w:pPr>
            <w:r w:rsidRPr="000B17AF">
              <w:rPr>
                <w:rFonts w:ascii="Arial" w:hAnsi="Arial" w:cs="Arial"/>
              </w:rPr>
              <w:t>_________________________</w:t>
            </w:r>
          </w:p>
        </w:tc>
      </w:tr>
      <w:tr w:rsidR="00372A90" w:rsidRPr="000B17AF" w14:paraId="52DDACD2" w14:textId="77777777" w:rsidTr="005F6E34">
        <w:tc>
          <w:tcPr>
            <w:tcW w:w="4360" w:type="dxa"/>
          </w:tcPr>
          <w:p w14:paraId="538FED66" w14:textId="77777777" w:rsidR="00372A90" w:rsidRPr="000B17AF" w:rsidRDefault="00372A90" w:rsidP="005F6E34">
            <w:pPr>
              <w:spacing w:after="0" w:line="240" w:lineRule="auto"/>
              <w:jc w:val="center"/>
              <w:rPr>
                <w:rFonts w:ascii="Arial" w:hAnsi="Arial" w:cs="Arial"/>
                <w:i/>
                <w:iCs/>
              </w:rPr>
            </w:pPr>
            <w:r w:rsidRPr="000B17AF">
              <w:rPr>
                <w:rFonts w:ascii="Arial" w:hAnsi="Arial" w:cs="Arial"/>
                <w:i/>
                <w:iCs/>
              </w:rPr>
              <w:t>Pasirašoma el. parašu</w:t>
            </w:r>
          </w:p>
        </w:tc>
        <w:tc>
          <w:tcPr>
            <w:tcW w:w="4361" w:type="dxa"/>
          </w:tcPr>
          <w:p w14:paraId="53933ED1" w14:textId="77777777" w:rsidR="00372A90" w:rsidRPr="000B17AF" w:rsidRDefault="00372A90" w:rsidP="005F6E34">
            <w:pPr>
              <w:spacing w:after="0" w:line="240" w:lineRule="auto"/>
              <w:jc w:val="center"/>
              <w:rPr>
                <w:rFonts w:ascii="Arial" w:hAnsi="Arial" w:cs="Arial"/>
              </w:rPr>
            </w:pPr>
            <w:r w:rsidRPr="000B17AF">
              <w:rPr>
                <w:rFonts w:ascii="Arial" w:hAnsi="Arial" w:cs="Arial"/>
                <w:i/>
                <w:iCs/>
              </w:rPr>
              <w:t>Pasirašoma el. parašu</w:t>
            </w:r>
          </w:p>
        </w:tc>
      </w:tr>
    </w:tbl>
    <w:p w14:paraId="00F03655" w14:textId="77777777" w:rsidR="00676C0E" w:rsidRDefault="00676C0E" w:rsidP="003314D6">
      <w:pPr>
        <w:tabs>
          <w:tab w:val="left" w:pos="993"/>
        </w:tabs>
        <w:spacing w:after="0" w:line="240" w:lineRule="auto"/>
        <w:jc w:val="both"/>
        <w:rPr>
          <w:rFonts w:ascii="Arial" w:eastAsia="Calibri" w:hAnsi="Arial" w:cs="Arial"/>
        </w:rPr>
      </w:pPr>
    </w:p>
    <w:p w14:paraId="163A4436" w14:textId="77777777" w:rsidR="00676C0E" w:rsidRDefault="00676C0E" w:rsidP="003314D6">
      <w:pPr>
        <w:tabs>
          <w:tab w:val="left" w:pos="993"/>
        </w:tabs>
        <w:spacing w:after="0" w:line="240" w:lineRule="auto"/>
        <w:jc w:val="both"/>
        <w:rPr>
          <w:rFonts w:ascii="Arial" w:eastAsia="Calibri" w:hAnsi="Arial" w:cs="Arial"/>
        </w:rPr>
      </w:pPr>
    </w:p>
    <w:p w14:paraId="3E4A1F95" w14:textId="77777777" w:rsidR="00676C0E" w:rsidRPr="00910069" w:rsidRDefault="00676C0E" w:rsidP="003314D6">
      <w:pPr>
        <w:tabs>
          <w:tab w:val="left" w:pos="993"/>
        </w:tabs>
        <w:spacing w:after="0" w:line="240" w:lineRule="auto"/>
        <w:jc w:val="both"/>
        <w:rPr>
          <w:rFonts w:ascii="Arial" w:eastAsia="Calibri" w:hAnsi="Arial" w:cs="Arial"/>
        </w:rPr>
      </w:pPr>
    </w:p>
    <w:p w14:paraId="1AEC7628" w14:textId="77777777" w:rsidR="00FB0CAE" w:rsidRPr="00910069" w:rsidRDefault="00FB0CAE" w:rsidP="00986412">
      <w:pPr>
        <w:spacing w:after="0" w:line="240" w:lineRule="auto"/>
        <w:ind w:firstLine="360"/>
        <w:jc w:val="both"/>
        <w:rPr>
          <w:rFonts w:ascii="Arial" w:hAnsi="Arial" w:cs="Arial"/>
        </w:rPr>
      </w:pPr>
    </w:p>
    <w:p w14:paraId="20485116" w14:textId="77777777" w:rsidR="00F27243" w:rsidRPr="000B17AF" w:rsidRDefault="00F27243" w:rsidP="00F27243">
      <w:pPr>
        <w:tabs>
          <w:tab w:val="left" w:pos="993"/>
        </w:tabs>
        <w:spacing w:after="0" w:line="240" w:lineRule="auto"/>
        <w:ind w:firstLine="567"/>
        <w:jc w:val="both"/>
        <w:rPr>
          <w:rFonts w:ascii="Arial" w:eastAsia="Calibri" w:hAnsi="Arial" w:cs="Arial"/>
        </w:rPr>
      </w:pPr>
      <w:r w:rsidRPr="000B17AF">
        <w:rPr>
          <w:rFonts w:ascii="Arial" w:eastAsia="Calibri" w:hAnsi="Arial" w:cs="Arial"/>
        </w:rPr>
        <w:t xml:space="preserve">Sutarties rengėja(-s): </w:t>
      </w:r>
      <w:permStart w:id="1294663687" w:edGrp="everyone"/>
      <w:r w:rsidRPr="000B17AF">
        <w:rPr>
          <w:rFonts w:ascii="Arial" w:hAnsi="Arial" w:cs="Arial"/>
          <w:i/>
        </w:rPr>
        <w:t>vardas, pavardė, pareigos, kontaktai</w:t>
      </w:r>
    </w:p>
    <w:p w14:paraId="115B83B3" w14:textId="77777777" w:rsidR="00F27243" w:rsidRPr="000B17AF" w:rsidRDefault="00F27243" w:rsidP="00F27243">
      <w:pPr>
        <w:tabs>
          <w:tab w:val="left" w:pos="993"/>
        </w:tabs>
        <w:spacing w:after="0" w:line="240" w:lineRule="auto"/>
        <w:ind w:firstLine="567"/>
        <w:jc w:val="both"/>
        <w:rPr>
          <w:rFonts w:ascii="Arial" w:eastAsia="Calibri" w:hAnsi="Arial" w:cs="Arial"/>
          <w:bCs/>
          <w:iCs/>
          <w:spacing w:val="-3"/>
        </w:rPr>
      </w:pPr>
      <w:bookmarkStart w:id="4" w:name="_Hlk486929429"/>
      <w:permEnd w:id="1294663687"/>
      <w:r w:rsidRPr="000B17AF">
        <w:rPr>
          <w:rFonts w:ascii="Arial" w:eastAsia="Calibri" w:hAnsi="Arial" w:cs="Arial"/>
        </w:rPr>
        <w:t xml:space="preserve">Už Sutarties vykdymą ir Sąskaitų priėmimą atsakinga(-s): </w:t>
      </w:r>
      <w:bookmarkEnd w:id="4"/>
      <w:r w:rsidRPr="000B17AF">
        <w:rPr>
          <w:rFonts w:ascii="Arial" w:hAnsi="Arial" w:cs="Arial"/>
          <w:i/>
        </w:rPr>
        <w:t>vardas, pavardė, pareigos, kontaktai</w:t>
      </w:r>
      <w:r w:rsidRPr="000B17AF">
        <w:rPr>
          <w:rFonts w:ascii="Arial" w:eastAsia="Calibri" w:hAnsi="Arial" w:cs="Arial"/>
          <w:bCs/>
          <w:iCs/>
          <w:spacing w:val="-3"/>
        </w:rPr>
        <w:t xml:space="preserve"> </w:t>
      </w:r>
    </w:p>
    <w:p w14:paraId="7ED8212C" w14:textId="77777777" w:rsidR="00F27243" w:rsidRPr="000B17AF" w:rsidRDefault="00F27243" w:rsidP="00F27243">
      <w:pPr>
        <w:spacing w:after="0" w:line="240" w:lineRule="auto"/>
        <w:ind w:firstLine="567"/>
        <w:rPr>
          <w:rFonts w:ascii="Arial" w:hAnsi="Arial" w:cs="Arial"/>
          <w:bCs/>
          <w:i/>
          <w:iCs/>
          <w:spacing w:val="-3"/>
        </w:rPr>
      </w:pPr>
      <w:r w:rsidRPr="000B17AF">
        <w:rPr>
          <w:rFonts w:ascii="Arial" w:eastAsia="Calibri" w:hAnsi="Arial" w:cs="Arial"/>
          <w:spacing w:val="-3"/>
        </w:rPr>
        <w:t xml:space="preserve">Sutarties savininkas: </w:t>
      </w:r>
      <w:r w:rsidRPr="000B17AF">
        <w:rPr>
          <w:rFonts w:ascii="Arial" w:eastAsia="Calibri" w:hAnsi="Arial" w:cs="Arial"/>
          <w:i/>
          <w:iCs/>
          <w:spacing w:val="-3"/>
        </w:rPr>
        <w:t>(nurodyti</w:t>
      </w:r>
      <w:r w:rsidRPr="000B17AF">
        <w:rPr>
          <w:rFonts w:ascii="Arial" w:eastAsia="Calibri" w:hAnsi="Arial" w:cs="Arial"/>
          <w:spacing w:val="-3"/>
        </w:rPr>
        <w:t>)</w:t>
      </w:r>
    </w:p>
    <w:p w14:paraId="447D8933" w14:textId="77777777" w:rsidR="00F27243" w:rsidRPr="000B17AF" w:rsidRDefault="00F27243" w:rsidP="00F27243">
      <w:pPr>
        <w:spacing w:after="0" w:line="240" w:lineRule="auto"/>
        <w:ind w:firstLine="360"/>
        <w:jc w:val="both"/>
        <w:rPr>
          <w:rFonts w:ascii="Arial" w:eastAsia="Calibri" w:hAnsi="Arial" w:cs="Arial"/>
          <w:spacing w:val="-3"/>
        </w:rPr>
      </w:pPr>
    </w:p>
    <w:p w14:paraId="1F0538E1" w14:textId="77777777" w:rsidR="00F27243" w:rsidRPr="000B17AF" w:rsidRDefault="00F27243" w:rsidP="00F27243">
      <w:pPr>
        <w:spacing w:after="0" w:line="240" w:lineRule="auto"/>
        <w:ind w:firstLine="360"/>
        <w:jc w:val="both"/>
        <w:rPr>
          <w:rFonts w:ascii="Arial" w:eastAsia="Calibri" w:hAnsi="Arial" w:cs="Arial"/>
          <w:spacing w:val="-3"/>
        </w:rPr>
      </w:pPr>
    </w:p>
    <w:p w14:paraId="2663D0EE" w14:textId="77777777" w:rsidR="00F27243" w:rsidRPr="000B17AF" w:rsidRDefault="00F27243" w:rsidP="00F27243">
      <w:pPr>
        <w:spacing w:after="0" w:line="240" w:lineRule="auto"/>
        <w:rPr>
          <w:rFonts w:ascii="Arial" w:hAnsi="Arial" w:cs="Arial"/>
          <w:color w:val="000000"/>
        </w:rPr>
      </w:pPr>
    </w:p>
    <w:p w14:paraId="5E52EEFC" w14:textId="77777777" w:rsidR="00F27243" w:rsidRPr="000B17AF" w:rsidRDefault="00F27243" w:rsidP="00F27243">
      <w:pPr>
        <w:spacing w:after="0" w:line="240" w:lineRule="auto"/>
        <w:jc w:val="right"/>
        <w:rPr>
          <w:rFonts w:ascii="Arial" w:hAnsi="Arial" w:cs="Arial"/>
          <w:color w:val="000000"/>
        </w:rPr>
      </w:pPr>
    </w:p>
    <w:p w14:paraId="78193799" w14:textId="77777777" w:rsidR="008D212D" w:rsidRDefault="008D212D" w:rsidP="00F27243">
      <w:pPr>
        <w:spacing w:after="0" w:line="240" w:lineRule="auto"/>
        <w:jc w:val="right"/>
        <w:rPr>
          <w:rFonts w:ascii="Arial" w:hAnsi="Arial" w:cs="Arial"/>
          <w:color w:val="000000"/>
        </w:rPr>
      </w:pPr>
    </w:p>
    <w:p w14:paraId="622A794C" w14:textId="77777777" w:rsidR="008D212D" w:rsidRDefault="008D212D" w:rsidP="00F27243">
      <w:pPr>
        <w:spacing w:after="0" w:line="240" w:lineRule="auto"/>
        <w:jc w:val="right"/>
        <w:rPr>
          <w:rFonts w:ascii="Arial" w:hAnsi="Arial" w:cs="Arial"/>
          <w:color w:val="000000"/>
        </w:rPr>
      </w:pPr>
    </w:p>
    <w:p w14:paraId="7F5B7C15" w14:textId="77777777" w:rsidR="008D212D" w:rsidRDefault="008D212D" w:rsidP="00F27243">
      <w:pPr>
        <w:spacing w:after="0" w:line="240" w:lineRule="auto"/>
        <w:jc w:val="right"/>
        <w:rPr>
          <w:rFonts w:ascii="Arial" w:hAnsi="Arial" w:cs="Arial"/>
          <w:color w:val="000000"/>
        </w:rPr>
      </w:pPr>
    </w:p>
    <w:p w14:paraId="2D32F7F6" w14:textId="77777777" w:rsidR="008D212D" w:rsidRDefault="008D212D" w:rsidP="00F27243">
      <w:pPr>
        <w:spacing w:after="0" w:line="240" w:lineRule="auto"/>
        <w:jc w:val="right"/>
        <w:rPr>
          <w:rFonts w:ascii="Arial" w:hAnsi="Arial" w:cs="Arial"/>
          <w:color w:val="000000"/>
        </w:rPr>
      </w:pPr>
    </w:p>
    <w:p w14:paraId="18C85893" w14:textId="77777777" w:rsidR="008D212D" w:rsidRDefault="008D212D" w:rsidP="00F27243">
      <w:pPr>
        <w:spacing w:after="0" w:line="240" w:lineRule="auto"/>
        <w:jc w:val="right"/>
        <w:rPr>
          <w:rFonts w:ascii="Arial" w:hAnsi="Arial" w:cs="Arial"/>
          <w:color w:val="000000"/>
        </w:rPr>
      </w:pPr>
    </w:p>
    <w:p w14:paraId="4F1ADFAF" w14:textId="77777777" w:rsidR="008D212D" w:rsidRDefault="008D212D" w:rsidP="00F27243">
      <w:pPr>
        <w:spacing w:after="0" w:line="240" w:lineRule="auto"/>
        <w:jc w:val="right"/>
        <w:rPr>
          <w:rFonts w:ascii="Arial" w:hAnsi="Arial" w:cs="Arial"/>
          <w:color w:val="000000"/>
        </w:rPr>
      </w:pPr>
    </w:p>
    <w:p w14:paraId="2EA7200D" w14:textId="2B49F3CE" w:rsidR="00F27243" w:rsidRPr="000B17AF" w:rsidRDefault="00F27243" w:rsidP="00F27243">
      <w:pPr>
        <w:spacing w:after="0" w:line="240" w:lineRule="auto"/>
        <w:jc w:val="right"/>
        <w:rPr>
          <w:rFonts w:ascii="Arial" w:hAnsi="Arial" w:cs="Arial"/>
          <w:color w:val="000000"/>
        </w:rPr>
      </w:pPr>
      <w:r w:rsidRPr="000B17AF">
        <w:rPr>
          <w:rFonts w:ascii="Arial" w:hAnsi="Arial" w:cs="Arial"/>
          <w:color w:val="000000"/>
        </w:rPr>
        <w:lastRenderedPageBreak/>
        <w:t>4 priedas</w:t>
      </w:r>
    </w:p>
    <w:p w14:paraId="5C8558C7" w14:textId="77777777" w:rsidR="00F27243" w:rsidRPr="000B17AF" w:rsidRDefault="00F27243" w:rsidP="00F27243">
      <w:pPr>
        <w:spacing w:after="0" w:line="240" w:lineRule="auto"/>
        <w:jc w:val="right"/>
        <w:rPr>
          <w:rFonts w:ascii="Arial" w:hAnsi="Arial" w:cs="Arial"/>
          <w:color w:val="000000"/>
        </w:rPr>
      </w:pPr>
    </w:p>
    <w:p w14:paraId="02ABC421" w14:textId="77777777" w:rsidR="00F27243" w:rsidRPr="000B17AF" w:rsidRDefault="00F27243" w:rsidP="00F27243">
      <w:pPr>
        <w:pStyle w:val="Pavadinimas"/>
        <w:spacing w:before="0" w:after="0"/>
        <w:rPr>
          <w:rFonts w:ascii="Arial" w:hAnsi="Arial" w:cs="Arial"/>
          <w:szCs w:val="22"/>
        </w:rPr>
      </w:pPr>
      <w:r w:rsidRPr="000B17AF">
        <w:rPr>
          <w:rFonts w:ascii="Arial" w:hAnsi="Arial" w:cs="Arial"/>
          <w:szCs w:val="22"/>
        </w:rPr>
        <w:t>KONTAKTINIAI ADRESAI PRANEŠIMAMS SIŲSTI IR ASMENYS, ATSAKINGI UŽ SUTARTIES VYKDYMĄ</w:t>
      </w:r>
    </w:p>
    <w:p w14:paraId="128FE6CE" w14:textId="77777777" w:rsidR="00F27243" w:rsidRPr="000B17AF" w:rsidRDefault="00F27243" w:rsidP="00F27243">
      <w:pPr>
        <w:spacing w:after="0" w:line="240" w:lineRule="auto"/>
        <w:rPr>
          <w:rFonts w:ascii="Arial" w:hAnsi="Arial" w:cs="Arial"/>
        </w:rPr>
      </w:pPr>
    </w:p>
    <w:p w14:paraId="359624E3" w14:textId="77777777" w:rsidR="00F27243" w:rsidRPr="000B17AF" w:rsidRDefault="00F27243" w:rsidP="00F27243">
      <w:pPr>
        <w:pStyle w:val="Antrat1"/>
        <w:numPr>
          <w:ilvl w:val="0"/>
          <w:numId w:val="14"/>
        </w:numPr>
        <w:tabs>
          <w:tab w:val="left" w:pos="993"/>
        </w:tabs>
        <w:spacing w:before="0" w:after="0"/>
        <w:ind w:left="0" w:firstLine="567"/>
        <w:rPr>
          <w:rFonts w:ascii="Arial" w:hAnsi="Arial" w:cs="Arial"/>
          <w:szCs w:val="22"/>
        </w:rPr>
      </w:pPr>
      <w:r w:rsidRPr="000B17AF">
        <w:rPr>
          <w:rFonts w:ascii="Arial" w:hAnsi="Arial" w:cs="Arial"/>
          <w:szCs w:val="22"/>
        </w:rPr>
        <w:t>PRANEŠIMAI</w:t>
      </w:r>
    </w:p>
    <w:p w14:paraId="5C11DDD9" w14:textId="77777777" w:rsidR="00F27243" w:rsidRPr="000B17AF" w:rsidRDefault="00F27243" w:rsidP="00F27243">
      <w:pPr>
        <w:pStyle w:val="Antrat2"/>
        <w:tabs>
          <w:tab w:val="left" w:pos="993"/>
        </w:tabs>
        <w:spacing w:before="0" w:after="0"/>
        <w:ind w:left="0" w:firstLine="567"/>
        <w:rPr>
          <w:rFonts w:ascii="Arial" w:hAnsi="Arial" w:cs="Arial"/>
          <w:szCs w:val="22"/>
        </w:rPr>
      </w:pPr>
      <w:r w:rsidRPr="000B17AF">
        <w:rPr>
          <w:rFonts w:ascii="Arial" w:hAnsi="Arial" w:cs="Arial"/>
          <w:szCs w:val="22"/>
        </w:rPr>
        <w:t>Užsakovo kontaktiniai adresai pranešimams siųsti: adresas - ______________________, elektroninis paštas - ______________________.</w:t>
      </w:r>
    </w:p>
    <w:p w14:paraId="3478AF51" w14:textId="77777777" w:rsidR="00F27243" w:rsidRPr="000B17AF" w:rsidRDefault="00F27243" w:rsidP="00F27243">
      <w:pPr>
        <w:pStyle w:val="Antrat2"/>
        <w:tabs>
          <w:tab w:val="left" w:pos="993"/>
        </w:tabs>
        <w:spacing w:before="0" w:after="0"/>
        <w:ind w:left="0" w:firstLine="567"/>
        <w:rPr>
          <w:rFonts w:ascii="Arial" w:hAnsi="Arial" w:cs="Arial"/>
          <w:szCs w:val="22"/>
          <w:u w:val="single"/>
        </w:rPr>
      </w:pPr>
      <w:r w:rsidRPr="000B17AF">
        <w:rPr>
          <w:rFonts w:ascii="Arial" w:hAnsi="Arial" w:cs="Arial"/>
          <w:szCs w:val="22"/>
        </w:rPr>
        <w:t xml:space="preserve">Paslaugų teikėjo kontaktiniai adresai pranešimams siųsti: adresas - ______________________, elektroninis paštas - ______________________. </w:t>
      </w:r>
    </w:p>
    <w:p w14:paraId="14EA75F8" w14:textId="77777777" w:rsidR="00F27243" w:rsidRPr="000B17AF" w:rsidRDefault="00F27243" w:rsidP="00F27243">
      <w:pPr>
        <w:tabs>
          <w:tab w:val="left" w:pos="993"/>
        </w:tabs>
        <w:spacing w:after="0" w:line="240" w:lineRule="auto"/>
        <w:ind w:firstLine="567"/>
        <w:rPr>
          <w:rFonts w:ascii="Arial" w:hAnsi="Arial" w:cs="Arial"/>
        </w:rPr>
      </w:pPr>
    </w:p>
    <w:p w14:paraId="01BC5FC6" w14:textId="77777777" w:rsidR="00F27243" w:rsidRPr="000B17AF" w:rsidRDefault="00F27243" w:rsidP="00F27243">
      <w:pPr>
        <w:pStyle w:val="Antrat1"/>
        <w:tabs>
          <w:tab w:val="left" w:pos="993"/>
        </w:tabs>
        <w:spacing w:before="0" w:after="0"/>
        <w:ind w:left="0" w:firstLine="567"/>
        <w:rPr>
          <w:rFonts w:ascii="Arial" w:hAnsi="Arial" w:cs="Arial"/>
          <w:szCs w:val="22"/>
        </w:rPr>
      </w:pPr>
      <w:r w:rsidRPr="000B17AF">
        <w:rPr>
          <w:rFonts w:ascii="Arial" w:hAnsi="Arial" w:cs="Arial"/>
          <w:szCs w:val="22"/>
        </w:rPr>
        <w:t>KONTAKTINIAI ASMENYS</w:t>
      </w:r>
    </w:p>
    <w:p w14:paraId="32B2D6A5" w14:textId="77777777" w:rsidR="00F27243" w:rsidRPr="000B17AF" w:rsidRDefault="00F27243" w:rsidP="00F27243">
      <w:pPr>
        <w:pStyle w:val="Antrat2"/>
        <w:tabs>
          <w:tab w:val="left" w:pos="993"/>
        </w:tabs>
        <w:spacing w:before="0" w:after="0"/>
        <w:ind w:left="0" w:firstLine="567"/>
        <w:rPr>
          <w:rFonts w:ascii="Arial" w:hAnsi="Arial" w:cs="Arial"/>
          <w:szCs w:val="22"/>
        </w:rPr>
      </w:pPr>
      <w:r w:rsidRPr="000B17AF">
        <w:rPr>
          <w:rFonts w:ascii="Arial" w:hAnsi="Arial" w:cs="Arial"/>
          <w:szCs w:val="22"/>
        </w:rPr>
        <w:t xml:space="preserve">Užsakovo atstovų, kurie veikia Užsakovo vardu </w:t>
      </w:r>
      <w:r w:rsidRPr="000B17AF">
        <w:rPr>
          <w:rFonts w:ascii="Arial" w:hAnsi="Arial" w:cs="Arial"/>
          <w:snapToGrid w:val="0"/>
          <w:szCs w:val="22"/>
        </w:rPr>
        <w:t xml:space="preserve">savo kompetencijos ribose pagal jiems suteiktus </w:t>
      </w:r>
      <w:r w:rsidRPr="000B17AF">
        <w:rPr>
          <w:rFonts w:ascii="Arial" w:hAnsi="Arial" w:cs="Arial"/>
          <w:szCs w:val="22"/>
        </w:rPr>
        <w:t>Užsakovo</w:t>
      </w:r>
      <w:r w:rsidRPr="000B17AF">
        <w:rPr>
          <w:rFonts w:ascii="Arial" w:hAnsi="Arial" w:cs="Arial"/>
          <w:snapToGrid w:val="0"/>
          <w:szCs w:val="22"/>
        </w:rPr>
        <w:t xml:space="preserve"> įgaliojimus</w:t>
      </w:r>
      <w:r w:rsidRPr="000B17AF">
        <w:rPr>
          <w:rFonts w:ascii="Arial" w:hAnsi="Arial" w:cs="Arial"/>
          <w:szCs w:val="22"/>
        </w:rPr>
        <w:t xml:space="preserve"> ir bus atsakingi už šios Sutarties vykdymą, kontaktai: (pareigos, vardas, pavardė, jų telefonai, el. pašto adresai ir kt. reikalinga informacija).</w:t>
      </w:r>
    </w:p>
    <w:p w14:paraId="11E135C3" w14:textId="77777777" w:rsidR="00F27243" w:rsidRPr="000B17AF" w:rsidRDefault="00F27243" w:rsidP="00F27243">
      <w:pPr>
        <w:spacing w:after="0" w:line="240" w:lineRule="auto"/>
        <w:ind w:firstLine="567"/>
        <w:jc w:val="both"/>
        <w:rPr>
          <w:rFonts w:ascii="Arial" w:hAnsi="Arial" w:cs="Arial"/>
        </w:rPr>
      </w:pPr>
      <w:r w:rsidRPr="000B17AF">
        <w:rPr>
          <w:rFonts w:ascii="Arial" w:hAnsi="Arial" w:cs="Arial"/>
        </w:rPr>
        <w:t>2.2. Paslaugų teikėjo atstovų, kurie veikia Paslaugų teikėjo vardu ir bus atsakingi už šios Sutarties vykdymą, kontaktai: (pareigos, vardas, pavardė, jų telefonai, el. pašto adresai ir kt. reikalinga informacija).</w:t>
      </w:r>
    </w:p>
    <w:p w14:paraId="436A0832" w14:textId="77777777" w:rsidR="00536E83" w:rsidRPr="00910069" w:rsidRDefault="00536E83" w:rsidP="00F27243">
      <w:pPr>
        <w:tabs>
          <w:tab w:val="left" w:pos="993"/>
        </w:tabs>
        <w:spacing w:after="0" w:line="240" w:lineRule="auto"/>
        <w:ind w:firstLine="567"/>
        <w:jc w:val="both"/>
        <w:rPr>
          <w:rFonts w:ascii="Arial" w:eastAsia="Calibri" w:hAnsi="Arial" w:cs="Arial"/>
          <w:spacing w:val="-3"/>
        </w:rPr>
      </w:pPr>
    </w:p>
    <w:sectPr w:rsidR="00536E83" w:rsidRPr="00910069" w:rsidSect="00D756E4">
      <w:headerReference w:type="default" r:id="rId12"/>
      <w:headerReference w:type="first" r:id="rId13"/>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21911" w14:textId="77777777" w:rsidR="00903A11" w:rsidRDefault="00903A11">
      <w:pPr>
        <w:spacing w:after="0" w:line="240" w:lineRule="auto"/>
      </w:pPr>
      <w:r>
        <w:separator/>
      </w:r>
    </w:p>
  </w:endnote>
  <w:endnote w:type="continuationSeparator" w:id="0">
    <w:p w14:paraId="5257721F" w14:textId="77777777" w:rsidR="00903A11" w:rsidRDefault="00903A11">
      <w:pPr>
        <w:spacing w:after="0" w:line="240" w:lineRule="auto"/>
      </w:pPr>
      <w:r>
        <w:continuationSeparator/>
      </w:r>
    </w:p>
  </w:endnote>
  <w:endnote w:type="continuationNotice" w:id="1">
    <w:p w14:paraId="4FFB1AE1" w14:textId="77777777" w:rsidR="00903A11" w:rsidRDefault="00903A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E90AA" w14:textId="77777777" w:rsidR="00903A11" w:rsidRDefault="00903A11">
      <w:pPr>
        <w:spacing w:after="0" w:line="240" w:lineRule="auto"/>
      </w:pPr>
      <w:r>
        <w:separator/>
      </w:r>
    </w:p>
  </w:footnote>
  <w:footnote w:type="continuationSeparator" w:id="0">
    <w:p w14:paraId="0BB7DEAB" w14:textId="77777777" w:rsidR="00903A11" w:rsidRDefault="00903A11">
      <w:pPr>
        <w:spacing w:after="0" w:line="240" w:lineRule="auto"/>
      </w:pPr>
      <w:r>
        <w:continuationSeparator/>
      </w:r>
    </w:p>
  </w:footnote>
  <w:footnote w:type="continuationNotice" w:id="1">
    <w:p w14:paraId="3CF2D0C3" w14:textId="77777777" w:rsidR="00903A11" w:rsidRDefault="00903A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Antrats"/>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BF94" w14:textId="5C13FC5F" w:rsidR="00C32DDA" w:rsidRPr="00B8606C" w:rsidRDefault="00B8606C" w:rsidP="00C32DDA">
    <w:pPr>
      <w:pStyle w:val="Antrats"/>
      <w:jc w:val="right"/>
      <w:rPr>
        <w:rFonts w:asciiTheme="minorBidi" w:hAnsiTheme="minorBidi" w:cstheme="minorBidi"/>
        <w:i/>
        <w:iCs/>
      </w:rPr>
    </w:pPr>
    <w:r>
      <w:rPr>
        <w:rFonts w:asciiTheme="minorBidi" w:hAnsiTheme="minorBidi" w:cstheme="minorBidi"/>
        <w:i/>
        <w:iCs/>
      </w:rPr>
      <w:t>[</w:t>
    </w:r>
    <w:r w:rsidR="00C32DDA" w:rsidRPr="00B8606C">
      <w:rPr>
        <w:rFonts w:asciiTheme="minorBidi" w:hAnsiTheme="minorBidi" w:cstheme="minorBidi"/>
        <w:i/>
        <w:iCs/>
      </w:rPr>
      <w:t>P</w:t>
    </w:r>
    <w:r w:rsidRPr="00B8606C">
      <w:rPr>
        <w:rFonts w:asciiTheme="minorBidi" w:hAnsiTheme="minorBidi" w:cstheme="minorBidi"/>
        <w:i/>
        <w:iCs/>
      </w:rPr>
      <w:t>irkimo pavadinimas, CVPIS ID ..................</w:t>
    </w:r>
    <w:r>
      <w:rPr>
        <w:rFonts w:asciiTheme="minorBidi" w:hAnsiTheme="minorBidi" w:cstheme="minorBidi"/>
        <w:i/>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309"/>
    <w:multiLevelType w:val="multilevel"/>
    <w:tmpl w:val="3D7ABC58"/>
    <w:lvl w:ilvl="0">
      <w:start w:val="1"/>
      <w:numFmt w:val="decimal"/>
      <w:suff w:val="space"/>
      <w:lvlText w:val="%1."/>
      <w:lvlJc w:val="left"/>
      <w:pPr>
        <w:ind w:left="360" w:hanging="360"/>
      </w:pPr>
      <w:rPr>
        <w:rFonts w:ascii="Arial" w:hAnsi="Arial" w:cs="Arial" w:hint="default"/>
        <w:b/>
        <w:i w:val="0"/>
      </w:rPr>
    </w:lvl>
    <w:lvl w:ilvl="1">
      <w:start w:val="1"/>
      <w:numFmt w:val="decimal"/>
      <w:suff w:val="space"/>
      <w:lvlText w:val="%1.%2."/>
      <w:lvlJc w:val="left"/>
      <w:pPr>
        <w:ind w:left="574" w:hanging="432"/>
      </w:pPr>
      <w:rPr>
        <w:rFonts w:asciiTheme="minorBidi" w:hAnsiTheme="minorBidi" w:cstheme="minorBidi" w:hint="default"/>
        <w:b w:val="0"/>
        <w:bCs/>
      </w:rPr>
    </w:lvl>
    <w:lvl w:ilvl="2">
      <w:start w:val="1"/>
      <w:numFmt w:val="decimal"/>
      <w:suff w:val="space"/>
      <w:lvlText w:val="%1.%2.%3."/>
      <w:lvlJc w:val="left"/>
      <w:pPr>
        <w:ind w:left="1224" w:hanging="504"/>
      </w:pPr>
      <w:rPr>
        <w:rFonts w:cs="Times New Roman" w:hint="default"/>
        <w:b w:val="0"/>
        <w:bCs/>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EC26313"/>
    <w:multiLevelType w:val="multilevel"/>
    <w:tmpl w:val="485A08A2"/>
    <w:lvl w:ilvl="0">
      <w:start w:val="1"/>
      <w:numFmt w:val="decimal"/>
      <w:pStyle w:val="Antrat1"/>
      <w:lvlText w:val="%1."/>
      <w:lvlJc w:val="left"/>
      <w:pPr>
        <w:ind w:left="432" w:hanging="432"/>
      </w:pPr>
      <w:rPr>
        <w:rFonts w:hint="default"/>
      </w:rPr>
    </w:lvl>
    <w:lvl w:ilvl="1">
      <w:start w:val="1"/>
      <w:numFmt w:val="decimal"/>
      <w:pStyle w:val="Antrat2"/>
      <w:lvlText w:val="%1.%2."/>
      <w:lvlJc w:val="left"/>
      <w:pPr>
        <w:ind w:left="1569" w:hanging="576"/>
      </w:pPr>
      <w:rPr>
        <w:rFonts w:hint="default"/>
        <w:i w:val="0"/>
        <w:color w:val="auto"/>
      </w:rPr>
    </w:lvl>
    <w:lvl w:ilvl="2">
      <w:start w:val="1"/>
      <w:numFmt w:val="decimal"/>
      <w:pStyle w:val="Antrat3"/>
      <w:lvlText w:val="%1.%2.%3."/>
      <w:lvlJc w:val="left"/>
      <w:pPr>
        <w:ind w:left="720" w:hanging="720"/>
      </w:pPr>
      <w:rPr>
        <w:rFonts w:hint="default"/>
        <w:i w:val="0"/>
      </w:rPr>
    </w:lvl>
    <w:lvl w:ilvl="3">
      <w:start w:val="1"/>
      <w:numFmt w:val="decimal"/>
      <w:pStyle w:val="Antrat4"/>
      <w:lvlText w:val="%1.%2.%3.%4."/>
      <w:lvlJc w:val="left"/>
      <w:pPr>
        <w:ind w:left="864" w:hanging="864"/>
      </w:pPr>
      <w:rPr>
        <w:rFonts w:hint="default"/>
        <w:i w:val="0"/>
      </w:rPr>
    </w:lvl>
    <w:lvl w:ilvl="4">
      <w:start w:val="1"/>
      <w:numFmt w:val="decimal"/>
      <w:pStyle w:val="Antrat5"/>
      <w:lvlText w:val="%1.%2.%3.%4.%5"/>
      <w:lvlJc w:val="left"/>
      <w:pPr>
        <w:ind w:left="1008" w:hanging="1008"/>
      </w:pPr>
      <w:rPr>
        <w:rFonts w:hint="default"/>
        <w:i w:val="0"/>
      </w:rPr>
    </w:lvl>
    <w:lvl w:ilvl="5">
      <w:start w:val="1"/>
      <w:numFmt w:val="decimal"/>
      <w:pStyle w:val="Antrat6"/>
      <w:lvlText w:val="%1.%2.%3.%4.%5.%6"/>
      <w:lvlJc w:val="left"/>
      <w:pPr>
        <w:ind w:left="1152" w:hanging="1152"/>
      </w:pPr>
      <w:rPr>
        <w:rFonts w:hint="default"/>
        <w:i w:val="0"/>
      </w:rPr>
    </w:lvl>
    <w:lvl w:ilvl="6">
      <w:start w:val="1"/>
      <w:numFmt w:val="decimal"/>
      <w:pStyle w:val="Antrat7"/>
      <w:lvlText w:val="%1.%2.%3.%4.%5.%6.%7"/>
      <w:lvlJc w:val="left"/>
      <w:pPr>
        <w:ind w:left="1296" w:hanging="1296"/>
      </w:pPr>
      <w:rPr>
        <w:rFonts w:hint="default"/>
        <w:i w:val="0"/>
      </w:rPr>
    </w:lvl>
    <w:lvl w:ilvl="7">
      <w:start w:val="1"/>
      <w:numFmt w:val="decimal"/>
      <w:pStyle w:val="Antrat8"/>
      <w:lvlText w:val="%1.%2.%3.%4.%5.%6.%7.%8"/>
      <w:lvlJc w:val="left"/>
      <w:pPr>
        <w:ind w:left="1440" w:hanging="1440"/>
      </w:pPr>
      <w:rPr>
        <w:rFonts w:hint="default"/>
        <w:i w:val="0"/>
      </w:rPr>
    </w:lvl>
    <w:lvl w:ilvl="8">
      <w:start w:val="1"/>
      <w:numFmt w:val="decimal"/>
      <w:pStyle w:val="Antrat9"/>
      <w:lvlText w:val="%1.%2.%3.%4.%5.%6.%7.%8.%9"/>
      <w:lvlJc w:val="left"/>
      <w:pPr>
        <w:ind w:left="1584" w:hanging="1584"/>
      </w:pPr>
      <w:rPr>
        <w:rFonts w:hint="default"/>
        <w:i w:val="0"/>
      </w:rPr>
    </w:lvl>
  </w:abstractNum>
  <w:abstractNum w:abstractNumId="7"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1" w15:restartNumberingAfterBreak="0">
    <w:nsid w:val="71D70B21"/>
    <w:multiLevelType w:val="hybridMultilevel"/>
    <w:tmpl w:val="467A0AB8"/>
    <w:lvl w:ilvl="0" w:tplc="0409000F">
      <w:start w:val="1"/>
      <w:numFmt w:val="decimal"/>
      <w:lvlText w:val="%1."/>
      <w:lvlJc w:val="left"/>
      <w:pPr>
        <w:ind w:left="964" w:hanging="360"/>
      </w:pPr>
    </w:lvl>
    <w:lvl w:ilvl="1" w:tplc="04090019" w:tentative="1">
      <w:start w:val="1"/>
      <w:numFmt w:val="lowerLetter"/>
      <w:lvlText w:val="%2."/>
      <w:lvlJc w:val="left"/>
      <w:pPr>
        <w:ind w:left="1684" w:hanging="360"/>
      </w:pPr>
    </w:lvl>
    <w:lvl w:ilvl="2" w:tplc="0409001B" w:tentative="1">
      <w:start w:val="1"/>
      <w:numFmt w:val="lowerRoman"/>
      <w:lvlText w:val="%3."/>
      <w:lvlJc w:val="right"/>
      <w:pPr>
        <w:ind w:left="2404" w:hanging="180"/>
      </w:pPr>
    </w:lvl>
    <w:lvl w:ilvl="3" w:tplc="0409000F" w:tentative="1">
      <w:start w:val="1"/>
      <w:numFmt w:val="decimal"/>
      <w:lvlText w:val="%4."/>
      <w:lvlJc w:val="left"/>
      <w:pPr>
        <w:ind w:left="3124" w:hanging="360"/>
      </w:pPr>
    </w:lvl>
    <w:lvl w:ilvl="4" w:tplc="04090019" w:tentative="1">
      <w:start w:val="1"/>
      <w:numFmt w:val="lowerLetter"/>
      <w:lvlText w:val="%5."/>
      <w:lvlJc w:val="left"/>
      <w:pPr>
        <w:ind w:left="3844" w:hanging="360"/>
      </w:pPr>
    </w:lvl>
    <w:lvl w:ilvl="5" w:tplc="0409001B" w:tentative="1">
      <w:start w:val="1"/>
      <w:numFmt w:val="lowerRoman"/>
      <w:lvlText w:val="%6."/>
      <w:lvlJc w:val="right"/>
      <w:pPr>
        <w:ind w:left="4564" w:hanging="180"/>
      </w:pPr>
    </w:lvl>
    <w:lvl w:ilvl="6" w:tplc="0409000F" w:tentative="1">
      <w:start w:val="1"/>
      <w:numFmt w:val="decimal"/>
      <w:lvlText w:val="%7."/>
      <w:lvlJc w:val="left"/>
      <w:pPr>
        <w:ind w:left="5284" w:hanging="360"/>
      </w:pPr>
    </w:lvl>
    <w:lvl w:ilvl="7" w:tplc="04090019" w:tentative="1">
      <w:start w:val="1"/>
      <w:numFmt w:val="lowerLetter"/>
      <w:lvlText w:val="%8."/>
      <w:lvlJc w:val="left"/>
      <w:pPr>
        <w:ind w:left="6004" w:hanging="360"/>
      </w:pPr>
    </w:lvl>
    <w:lvl w:ilvl="8" w:tplc="0409001B" w:tentative="1">
      <w:start w:val="1"/>
      <w:numFmt w:val="lowerRoman"/>
      <w:lvlText w:val="%9."/>
      <w:lvlJc w:val="right"/>
      <w:pPr>
        <w:ind w:left="6724" w:hanging="180"/>
      </w:pPr>
    </w:lvl>
  </w:abstractNum>
  <w:abstractNum w:abstractNumId="12"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3"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4"/>
  </w:num>
  <w:num w:numId="2" w16cid:durableId="1327972001">
    <w:abstractNumId w:val="2"/>
  </w:num>
  <w:num w:numId="3" w16cid:durableId="1902905204">
    <w:abstractNumId w:val="1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5"/>
  </w:num>
  <w:num w:numId="8" w16cid:durableId="1032270737">
    <w:abstractNumId w:val="9"/>
  </w:num>
  <w:num w:numId="9" w16cid:durableId="8373039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4"/>
  </w:num>
  <w:num w:numId="11" w16cid:durableId="661009620">
    <w:abstractNumId w:val="8"/>
  </w:num>
  <w:num w:numId="12" w16cid:durableId="1323773682">
    <w:abstractNumId w:val="7"/>
  </w:num>
  <w:num w:numId="13" w16cid:durableId="163281861">
    <w:abstractNumId w:val="6"/>
  </w:num>
  <w:num w:numId="14" w16cid:durableId="6946246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217702">
    <w:abstractNumId w:val="0"/>
  </w:num>
  <w:num w:numId="16" w16cid:durableId="10072457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07601"/>
    <w:rsid w:val="0001258A"/>
    <w:rsid w:val="00013EAB"/>
    <w:rsid w:val="00015620"/>
    <w:rsid w:val="000178B9"/>
    <w:rsid w:val="00022055"/>
    <w:rsid w:val="00023D5E"/>
    <w:rsid w:val="00024863"/>
    <w:rsid w:val="00027E32"/>
    <w:rsid w:val="00030B53"/>
    <w:rsid w:val="00031E67"/>
    <w:rsid w:val="00032B68"/>
    <w:rsid w:val="000358F3"/>
    <w:rsid w:val="00037777"/>
    <w:rsid w:val="00040EB3"/>
    <w:rsid w:val="0004116F"/>
    <w:rsid w:val="000429AC"/>
    <w:rsid w:val="00043B30"/>
    <w:rsid w:val="00043E65"/>
    <w:rsid w:val="00054979"/>
    <w:rsid w:val="00056534"/>
    <w:rsid w:val="00057811"/>
    <w:rsid w:val="00057828"/>
    <w:rsid w:val="000602AB"/>
    <w:rsid w:val="00061FFA"/>
    <w:rsid w:val="00070262"/>
    <w:rsid w:val="00070F47"/>
    <w:rsid w:val="00071F5D"/>
    <w:rsid w:val="00074CEC"/>
    <w:rsid w:val="00080AA2"/>
    <w:rsid w:val="00081CF7"/>
    <w:rsid w:val="00091006"/>
    <w:rsid w:val="000963E6"/>
    <w:rsid w:val="000A005E"/>
    <w:rsid w:val="000A22B4"/>
    <w:rsid w:val="000A793A"/>
    <w:rsid w:val="000B0510"/>
    <w:rsid w:val="000B133C"/>
    <w:rsid w:val="000B31F4"/>
    <w:rsid w:val="000B46AF"/>
    <w:rsid w:val="000B5519"/>
    <w:rsid w:val="000B5D2B"/>
    <w:rsid w:val="000B6884"/>
    <w:rsid w:val="000C60F3"/>
    <w:rsid w:val="000C7E2A"/>
    <w:rsid w:val="000D2FD3"/>
    <w:rsid w:val="000D4C67"/>
    <w:rsid w:val="000D7F06"/>
    <w:rsid w:val="000E06C7"/>
    <w:rsid w:val="000E4FED"/>
    <w:rsid w:val="000E5E2F"/>
    <w:rsid w:val="000F09CF"/>
    <w:rsid w:val="000F22A4"/>
    <w:rsid w:val="000F361E"/>
    <w:rsid w:val="000F59DC"/>
    <w:rsid w:val="000F77FA"/>
    <w:rsid w:val="0010150C"/>
    <w:rsid w:val="00103674"/>
    <w:rsid w:val="00113463"/>
    <w:rsid w:val="001134CC"/>
    <w:rsid w:val="00116A1C"/>
    <w:rsid w:val="00122A13"/>
    <w:rsid w:val="00124735"/>
    <w:rsid w:val="001254E3"/>
    <w:rsid w:val="0013076C"/>
    <w:rsid w:val="00130E05"/>
    <w:rsid w:val="001319DF"/>
    <w:rsid w:val="0013279D"/>
    <w:rsid w:val="00133B0E"/>
    <w:rsid w:val="00140B87"/>
    <w:rsid w:val="00140EC1"/>
    <w:rsid w:val="00141F06"/>
    <w:rsid w:val="00142033"/>
    <w:rsid w:val="00142613"/>
    <w:rsid w:val="001438A1"/>
    <w:rsid w:val="00145263"/>
    <w:rsid w:val="001463B1"/>
    <w:rsid w:val="00152DC1"/>
    <w:rsid w:val="00162C29"/>
    <w:rsid w:val="00162DBF"/>
    <w:rsid w:val="00167412"/>
    <w:rsid w:val="0017246D"/>
    <w:rsid w:val="00175E04"/>
    <w:rsid w:val="00176F80"/>
    <w:rsid w:val="00186DC9"/>
    <w:rsid w:val="00195C18"/>
    <w:rsid w:val="001973D3"/>
    <w:rsid w:val="001A00BE"/>
    <w:rsid w:val="001A2B94"/>
    <w:rsid w:val="001A2C1C"/>
    <w:rsid w:val="001A4B9B"/>
    <w:rsid w:val="001A6315"/>
    <w:rsid w:val="001A7101"/>
    <w:rsid w:val="001B41EE"/>
    <w:rsid w:val="001B4486"/>
    <w:rsid w:val="001B7340"/>
    <w:rsid w:val="001C1C5D"/>
    <w:rsid w:val="001C68A2"/>
    <w:rsid w:val="001C7426"/>
    <w:rsid w:val="001D29EA"/>
    <w:rsid w:val="001D431D"/>
    <w:rsid w:val="001D4361"/>
    <w:rsid w:val="001D628C"/>
    <w:rsid w:val="001D6579"/>
    <w:rsid w:val="001E0D77"/>
    <w:rsid w:val="001E1C3C"/>
    <w:rsid w:val="001E6957"/>
    <w:rsid w:val="001F2716"/>
    <w:rsid w:val="001F4128"/>
    <w:rsid w:val="00200BD2"/>
    <w:rsid w:val="00203813"/>
    <w:rsid w:val="002041B6"/>
    <w:rsid w:val="00206949"/>
    <w:rsid w:val="0020796D"/>
    <w:rsid w:val="0021538F"/>
    <w:rsid w:val="00215595"/>
    <w:rsid w:val="00217013"/>
    <w:rsid w:val="00220F72"/>
    <w:rsid w:val="0022176F"/>
    <w:rsid w:val="00223F2B"/>
    <w:rsid w:val="00224CFD"/>
    <w:rsid w:val="00226A49"/>
    <w:rsid w:val="002301FA"/>
    <w:rsid w:val="002314BF"/>
    <w:rsid w:val="002328A4"/>
    <w:rsid w:val="00232B10"/>
    <w:rsid w:val="002371E0"/>
    <w:rsid w:val="00237EAC"/>
    <w:rsid w:val="00240C30"/>
    <w:rsid w:val="00241EF1"/>
    <w:rsid w:val="00242FFD"/>
    <w:rsid w:val="00243A93"/>
    <w:rsid w:val="00253CD9"/>
    <w:rsid w:val="0025758E"/>
    <w:rsid w:val="00257CFC"/>
    <w:rsid w:val="00262510"/>
    <w:rsid w:val="002627D2"/>
    <w:rsid w:val="00262D3D"/>
    <w:rsid w:val="00262DD7"/>
    <w:rsid w:val="00265971"/>
    <w:rsid w:val="00265A5F"/>
    <w:rsid w:val="002712D5"/>
    <w:rsid w:val="002731DC"/>
    <w:rsid w:val="0027567B"/>
    <w:rsid w:val="002762BB"/>
    <w:rsid w:val="002769EA"/>
    <w:rsid w:val="00277979"/>
    <w:rsid w:val="0028155A"/>
    <w:rsid w:val="002817F5"/>
    <w:rsid w:val="00283B13"/>
    <w:rsid w:val="002920EB"/>
    <w:rsid w:val="002A1027"/>
    <w:rsid w:val="002A178B"/>
    <w:rsid w:val="002A21C6"/>
    <w:rsid w:val="002A27F7"/>
    <w:rsid w:val="002A323C"/>
    <w:rsid w:val="002A3AFC"/>
    <w:rsid w:val="002A4836"/>
    <w:rsid w:val="002A4A6B"/>
    <w:rsid w:val="002A51B5"/>
    <w:rsid w:val="002A7C3C"/>
    <w:rsid w:val="002B06F6"/>
    <w:rsid w:val="002B4FB1"/>
    <w:rsid w:val="002B6171"/>
    <w:rsid w:val="002C0C31"/>
    <w:rsid w:val="002C28B5"/>
    <w:rsid w:val="002C2F08"/>
    <w:rsid w:val="002C7ACA"/>
    <w:rsid w:val="002D1E91"/>
    <w:rsid w:val="002D2A2F"/>
    <w:rsid w:val="002D6871"/>
    <w:rsid w:val="002D6DF6"/>
    <w:rsid w:val="002E0030"/>
    <w:rsid w:val="002F3BD8"/>
    <w:rsid w:val="002F4062"/>
    <w:rsid w:val="002F6A8B"/>
    <w:rsid w:val="00310FA0"/>
    <w:rsid w:val="00316793"/>
    <w:rsid w:val="00320895"/>
    <w:rsid w:val="003250D5"/>
    <w:rsid w:val="003265E8"/>
    <w:rsid w:val="003314D6"/>
    <w:rsid w:val="003317FE"/>
    <w:rsid w:val="00335E17"/>
    <w:rsid w:val="00340115"/>
    <w:rsid w:val="00343A38"/>
    <w:rsid w:val="00344088"/>
    <w:rsid w:val="003453E4"/>
    <w:rsid w:val="00346DBE"/>
    <w:rsid w:val="00351FC0"/>
    <w:rsid w:val="00353456"/>
    <w:rsid w:val="0035670D"/>
    <w:rsid w:val="00357307"/>
    <w:rsid w:val="00363714"/>
    <w:rsid w:val="00370DAD"/>
    <w:rsid w:val="0037116B"/>
    <w:rsid w:val="00372791"/>
    <w:rsid w:val="00372A90"/>
    <w:rsid w:val="00375A42"/>
    <w:rsid w:val="00383651"/>
    <w:rsid w:val="0039179C"/>
    <w:rsid w:val="00394452"/>
    <w:rsid w:val="00394A37"/>
    <w:rsid w:val="00397D84"/>
    <w:rsid w:val="003A439D"/>
    <w:rsid w:val="003A4F69"/>
    <w:rsid w:val="003A6684"/>
    <w:rsid w:val="003B0201"/>
    <w:rsid w:val="003B6837"/>
    <w:rsid w:val="003B6F95"/>
    <w:rsid w:val="003C1F56"/>
    <w:rsid w:val="003C2CFF"/>
    <w:rsid w:val="003C5485"/>
    <w:rsid w:val="003D4B2D"/>
    <w:rsid w:val="003E35CC"/>
    <w:rsid w:val="003E5C80"/>
    <w:rsid w:val="00400E3A"/>
    <w:rsid w:val="004038A8"/>
    <w:rsid w:val="0041096A"/>
    <w:rsid w:val="00411855"/>
    <w:rsid w:val="00412D22"/>
    <w:rsid w:val="00417CDD"/>
    <w:rsid w:val="004212FD"/>
    <w:rsid w:val="00430C25"/>
    <w:rsid w:val="00433A76"/>
    <w:rsid w:val="00440256"/>
    <w:rsid w:val="0045412C"/>
    <w:rsid w:val="00460FDC"/>
    <w:rsid w:val="004664F8"/>
    <w:rsid w:val="00470F56"/>
    <w:rsid w:val="0048354D"/>
    <w:rsid w:val="004844E4"/>
    <w:rsid w:val="004859CC"/>
    <w:rsid w:val="004915B9"/>
    <w:rsid w:val="00492BAD"/>
    <w:rsid w:val="0049363E"/>
    <w:rsid w:val="00495013"/>
    <w:rsid w:val="0049726E"/>
    <w:rsid w:val="004A3E44"/>
    <w:rsid w:val="004A4311"/>
    <w:rsid w:val="004A4409"/>
    <w:rsid w:val="004A7DAC"/>
    <w:rsid w:val="004B08F5"/>
    <w:rsid w:val="004B12CD"/>
    <w:rsid w:val="004B2269"/>
    <w:rsid w:val="004B2D8F"/>
    <w:rsid w:val="004B5DA8"/>
    <w:rsid w:val="004C02A8"/>
    <w:rsid w:val="004D02D2"/>
    <w:rsid w:val="004D4DB3"/>
    <w:rsid w:val="004E0940"/>
    <w:rsid w:val="004E16A8"/>
    <w:rsid w:val="004E16AA"/>
    <w:rsid w:val="004E5040"/>
    <w:rsid w:val="004E655E"/>
    <w:rsid w:val="004F0715"/>
    <w:rsid w:val="004F2517"/>
    <w:rsid w:val="004F32F6"/>
    <w:rsid w:val="00501989"/>
    <w:rsid w:val="00501E17"/>
    <w:rsid w:val="0050205A"/>
    <w:rsid w:val="005066CE"/>
    <w:rsid w:val="005109B8"/>
    <w:rsid w:val="00510C4D"/>
    <w:rsid w:val="00510F8B"/>
    <w:rsid w:val="00512C82"/>
    <w:rsid w:val="005156EE"/>
    <w:rsid w:val="00520708"/>
    <w:rsid w:val="005262C6"/>
    <w:rsid w:val="005272DA"/>
    <w:rsid w:val="005277DF"/>
    <w:rsid w:val="00532E58"/>
    <w:rsid w:val="005338F1"/>
    <w:rsid w:val="0053398B"/>
    <w:rsid w:val="00536E83"/>
    <w:rsid w:val="00540279"/>
    <w:rsid w:val="005410BE"/>
    <w:rsid w:val="00543761"/>
    <w:rsid w:val="00546898"/>
    <w:rsid w:val="00547CC7"/>
    <w:rsid w:val="00551856"/>
    <w:rsid w:val="00551866"/>
    <w:rsid w:val="0055305C"/>
    <w:rsid w:val="00553837"/>
    <w:rsid w:val="0055432C"/>
    <w:rsid w:val="005543BA"/>
    <w:rsid w:val="005549B0"/>
    <w:rsid w:val="0056225E"/>
    <w:rsid w:val="00562C2E"/>
    <w:rsid w:val="005638F0"/>
    <w:rsid w:val="005647A1"/>
    <w:rsid w:val="00564B6B"/>
    <w:rsid w:val="00567B3F"/>
    <w:rsid w:val="00574C62"/>
    <w:rsid w:val="005773BF"/>
    <w:rsid w:val="00577609"/>
    <w:rsid w:val="0058139E"/>
    <w:rsid w:val="00583C51"/>
    <w:rsid w:val="005860D0"/>
    <w:rsid w:val="0059343C"/>
    <w:rsid w:val="00595002"/>
    <w:rsid w:val="00596809"/>
    <w:rsid w:val="005A4E9C"/>
    <w:rsid w:val="005A6E3E"/>
    <w:rsid w:val="005B04FC"/>
    <w:rsid w:val="005B35B4"/>
    <w:rsid w:val="005B6DAF"/>
    <w:rsid w:val="005C1F1D"/>
    <w:rsid w:val="005C26CD"/>
    <w:rsid w:val="005C6392"/>
    <w:rsid w:val="005C6F32"/>
    <w:rsid w:val="005C7541"/>
    <w:rsid w:val="005D01BD"/>
    <w:rsid w:val="005D0AC2"/>
    <w:rsid w:val="005D197A"/>
    <w:rsid w:val="005D2876"/>
    <w:rsid w:val="005D760A"/>
    <w:rsid w:val="005E56F0"/>
    <w:rsid w:val="005E60A4"/>
    <w:rsid w:val="005F06C0"/>
    <w:rsid w:val="005F2B2C"/>
    <w:rsid w:val="005F7454"/>
    <w:rsid w:val="00601BBE"/>
    <w:rsid w:val="00603AAB"/>
    <w:rsid w:val="00607682"/>
    <w:rsid w:val="00610804"/>
    <w:rsid w:val="00611549"/>
    <w:rsid w:val="0061258C"/>
    <w:rsid w:val="006127A8"/>
    <w:rsid w:val="00612EB2"/>
    <w:rsid w:val="00613916"/>
    <w:rsid w:val="00616B7F"/>
    <w:rsid w:val="006174BC"/>
    <w:rsid w:val="00623D4E"/>
    <w:rsid w:val="0062636D"/>
    <w:rsid w:val="006343C8"/>
    <w:rsid w:val="00634F8E"/>
    <w:rsid w:val="0063797A"/>
    <w:rsid w:val="0064071F"/>
    <w:rsid w:val="0064249C"/>
    <w:rsid w:val="0064598F"/>
    <w:rsid w:val="00646210"/>
    <w:rsid w:val="00646E30"/>
    <w:rsid w:val="00650EEB"/>
    <w:rsid w:val="0065184D"/>
    <w:rsid w:val="0065308B"/>
    <w:rsid w:val="006532CE"/>
    <w:rsid w:val="00653B4F"/>
    <w:rsid w:val="006541A1"/>
    <w:rsid w:val="00654260"/>
    <w:rsid w:val="0065555D"/>
    <w:rsid w:val="006578E3"/>
    <w:rsid w:val="00661925"/>
    <w:rsid w:val="00667B72"/>
    <w:rsid w:val="00675E25"/>
    <w:rsid w:val="00676C0E"/>
    <w:rsid w:val="00677255"/>
    <w:rsid w:val="006839B4"/>
    <w:rsid w:val="006878A6"/>
    <w:rsid w:val="00695658"/>
    <w:rsid w:val="006A1890"/>
    <w:rsid w:val="006A34D8"/>
    <w:rsid w:val="006A3CA2"/>
    <w:rsid w:val="006A5062"/>
    <w:rsid w:val="006A71AF"/>
    <w:rsid w:val="006B1B2A"/>
    <w:rsid w:val="006B240C"/>
    <w:rsid w:val="006B3A82"/>
    <w:rsid w:val="006B7504"/>
    <w:rsid w:val="006C1226"/>
    <w:rsid w:val="006D1DB2"/>
    <w:rsid w:val="006D3943"/>
    <w:rsid w:val="006D3D8F"/>
    <w:rsid w:val="006E02DD"/>
    <w:rsid w:val="006E3F56"/>
    <w:rsid w:val="006F1913"/>
    <w:rsid w:val="006F2458"/>
    <w:rsid w:val="006F413C"/>
    <w:rsid w:val="006F7C67"/>
    <w:rsid w:val="007005FE"/>
    <w:rsid w:val="00707AD9"/>
    <w:rsid w:val="007174EE"/>
    <w:rsid w:val="00722E75"/>
    <w:rsid w:val="0072362C"/>
    <w:rsid w:val="00731071"/>
    <w:rsid w:val="007347CA"/>
    <w:rsid w:val="00736512"/>
    <w:rsid w:val="00744172"/>
    <w:rsid w:val="00752833"/>
    <w:rsid w:val="00753050"/>
    <w:rsid w:val="00755219"/>
    <w:rsid w:val="00762803"/>
    <w:rsid w:val="00763656"/>
    <w:rsid w:val="00763D15"/>
    <w:rsid w:val="00764017"/>
    <w:rsid w:val="00764342"/>
    <w:rsid w:val="00767083"/>
    <w:rsid w:val="007710C0"/>
    <w:rsid w:val="00771328"/>
    <w:rsid w:val="00772FB9"/>
    <w:rsid w:val="00774587"/>
    <w:rsid w:val="00777A7D"/>
    <w:rsid w:val="00786A57"/>
    <w:rsid w:val="007900E2"/>
    <w:rsid w:val="007900F2"/>
    <w:rsid w:val="00792C14"/>
    <w:rsid w:val="007957F4"/>
    <w:rsid w:val="007A3326"/>
    <w:rsid w:val="007A42C6"/>
    <w:rsid w:val="007A42DB"/>
    <w:rsid w:val="007A665E"/>
    <w:rsid w:val="007A6A57"/>
    <w:rsid w:val="007B0D15"/>
    <w:rsid w:val="007B1EBD"/>
    <w:rsid w:val="007B3661"/>
    <w:rsid w:val="007C1CBC"/>
    <w:rsid w:val="007C3CF0"/>
    <w:rsid w:val="007C612E"/>
    <w:rsid w:val="007D57B8"/>
    <w:rsid w:val="007D6854"/>
    <w:rsid w:val="007E1E78"/>
    <w:rsid w:val="007E3439"/>
    <w:rsid w:val="007E5E41"/>
    <w:rsid w:val="007E69A3"/>
    <w:rsid w:val="007F204C"/>
    <w:rsid w:val="007F6810"/>
    <w:rsid w:val="00801D51"/>
    <w:rsid w:val="008073DC"/>
    <w:rsid w:val="00810DB3"/>
    <w:rsid w:val="008116EC"/>
    <w:rsid w:val="00811E1A"/>
    <w:rsid w:val="00812C3D"/>
    <w:rsid w:val="008156CB"/>
    <w:rsid w:val="00826F8D"/>
    <w:rsid w:val="00830E69"/>
    <w:rsid w:val="00834026"/>
    <w:rsid w:val="00835B47"/>
    <w:rsid w:val="00840555"/>
    <w:rsid w:val="008407E0"/>
    <w:rsid w:val="0084621B"/>
    <w:rsid w:val="008467E3"/>
    <w:rsid w:val="00847288"/>
    <w:rsid w:val="008472D4"/>
    <w:rsid w:val="00851C49"/>
    <w:rsid w:val="00852305"/>
    <w:rsid w:val="0085318C"/>
    <w:rsid w:val="00855E4A"/>
    <w:rsid w:val="00863F74"/>
    <w:rsid w:val="00870C2A"/>
    <w:rsid w:val="00870F76"/>
    <w:rsid w:val="00872CA6"/>
    <w:rsid w:val="00872D23"/>
    <w:rsid w:val="00874661"/>
    <w:rsid w:val="008763C1"/>
    <w:rsid w:val="0087650C"/>
    <w:rsid w:val="00880429"/>
    <w:rsid w:val="0088156B"/>
    <w:rsid w:val="0088156F"/>
    <w:rsid w:val="008817D8"/>
    <w:rsid w:val="00883C63"/>
    <w:rsid w:val="00885D27"/>
    <w:rsid w:val="00886933"/>
    <w:rsid w:val="008874E5"/>
    <w:rsid w:val="008A05A9"/>
    <w:rsid w:val="008A0C67"/>
    <w:rsid w:val="008A0D04"/>
    <w:rsid w:val="008A19E0"/>
    <w:rsid w:val="008A1A74"/>
    <w:rsid w:val="008A2B2B"/>
    <w:rsid w:val="008A78C8"/>
    <w:rsid w:val="008B66C4"/>
    <w:rsid w:val="008B7525"/>
    <w:rsid w:val="008C0CBE"/>
    <w:rsid w:val="008C2C6F"/>
    <w:rsid w:val="008C3C5E"/>
    <w:rsid w:val="008C4DCA"/>
    <w:rsid w:val="008C78BB"/>
    <w:rsid w:val="008C7EDB"/>
    <w:rsid w:val="008D0C84"/>
    <w:rsid w:val="008D212D"/>
    <w:rsid w:val="008D2EEE"/>
    <w:rsid w:val="008D67F3"/>
    <w:rsid w:val="008E3470"/>
    <w:rsid w:val="008E4C87"/>
    <w:rsid w:val="008E4F3F"/>
    <w:rsid w:val="008E512E"/>
    <w:rsid w:val="008E6CBE"/>
    <w:rsid w:val="008F2CC4"/>
    <w:rsid w:val="008F5034"/>
    <w:rsid w:val="00903A11"/>
    <w:rsid w:val="00903F3A"/>
    <w:rsid w:val="00904712"/>
    <w:rsid w:val="00910069"/>
    <w:rsid w:val="00910299"/>
    <w:rsid w:val="00910464"/>
    <w:rsid w:val="009127D5"/>
    <w:rsid w:val="00914654"/>
    <w:rsid w:val="0091684B"/>
    <w:rsid w:val="00917580"/>
    <w:rsid w:val="00921DCF"/>
    <w:rsid w:val="0092263A"/>
    <w:rsid w:val="00927E60"/>
    <w:rsid w:val="009333FD"/>
    <w:rsid w:val="00933CFF"/>
    <w:rsid w:val="00937D1B"/>
    <w:rsid w:val="00937FCE"/>
    <w:rsid w:val="00941412"/>
    <w:rsid w:val="0094404C"/>
    <w:rsid w:val="009440E6"/>
    <w:rsid w:val="0094452E"/>
    <w:rsid w:val="00946A9B"/>
    <w:rsid w:val="00946B9C"/>
    <w:rsid w:val="00947077"/>
    <w:rsid w:val="00953BB1"/>
    <w:rsid w:val="00957DAE"/>
    <w:rsid w:val="00961399"/>
    <w:rsid w:val="00963460"/>
    <w:rsid w:val="00965736"/>
    <w:rsid w:val="009676A2"/>
    <w:rsid w:val="00971354"/>
    <w:rsid w:val="009738B7"/>
    <w:rsid w:val="0097569E"/>
    <w:rsid w:val="009767F3"/>
    <w:rsid w:val="00980A31"/>
    <w:rsid w:val="00981E29"/>
    <w:rsid w:val="00986412"/>
    <w:rsid w:val="00986758"/>
    <w:rsid w:val="00991520"/>
    <w:rsid w:val="00991D9E"/>
    <w:rsid w:val="00991E56"/>
    <w:rsid w:val="00992F9C"/>
    <w:rsid w:val="00993BB1"/>
    <w:rsid w:val="009962C1"/>
    <w:rsid w:val="009974CA"/>
    <w:rsid w:val="00997F41"/>
    <w:rsid w:val="009A1469"/>
    <w:rsid w:val="009A410C"/>
    <w:rsid w:val="009B36A9"/>
    <w:rsid w:val="009B634C"/>
    <w:rsid w:val="009C01DF"/>
    <w:rsid w:val="009D2589"/>
    <w:rsid w:val="009D5EBB"/>
    <w:rsid w:val="009E233F"/>
    <w:rsid w:val="009E6A30"/>
    <w:rsid w:val="009E7DD6"/>
    <w:rsid w:val="009F1C3A"/>
    <w:rsid w:val="00A02518"/>
    <w:rsid w:val="00A04524"/>
    <w:rsid w:val="00A05DFA"/>
    <w:rsid w:val="00A06134"/>
    <w:rsid w:val="00A06894"/>
    <w:rsid w:val="00A07E30"/>
    <w:rsid w:val="00A14DB3"/>
    <w:rsid w:val="00A1580B"/>
    <w:rsid w:val="00A164D5"/>
    <w:rsid w:val="00A17606"/>
    <w:rsid w:val="00A2145B"/>
    <w:rsid w:val="00A25D16"/>
    <w:rsid w:val="00A265DF"/>
    <w:rsid w:val="00A26BAA"/>
    <w:rsid w:val="00A27257"/>
    <w:rsid w:val="00A32358"/>
    <w:rsid w:val="00A35923"/>
    <w:rsid w:val="00A41865"/>
    <w:rsid w:val="00A4312B"/>
    <w:rsid w:val="00A448E9"/>
    <w:rsid w:val="00A4625C"/>
    <w:rsid w:val="00A5050C"/>
    <w:rsid w:val="00A51650"/>
    <w:rsid w:val="00A52A64"/>
    <w:rsid w:val="00A52B27"/>
    <w:rsid w:val="00A5574A"/>
    <w:rsid w:val="00A57424"/>
    <w:rsid w:val="00A5791A"/>
    <w:rsid w:val="00A60710"/>
    <w:rsid w:val="00A66D9E"/>
    <w:rsid w:val="00A7000A"/>
    <w:rsid w:val="00A70B1E"/>
    <w:rsid w:val="00A74345"/>
    <w:rsid w:val="00A74E56"/>
    <w:rsid w:val="00A76152"/>
    <w:rsid w:val="00A81285"/>
    <w:rsid w:val="00A813C2"/>
    <w:rsid w:val="00A86CB5"/>
    <w:rsid w:val="00A86D1A"/>
    <w:rsid w:val="00A94028"/>
    <w:rsid w:val="00A971A9"/>
    <w:rsid w:val="00A97DC4"/>
    <w:rsid w:val="00AA15BC"/>
    <w:rsid w:val="00AA6E3A"/>
    <w:rsid w:val="00AA7369"/>
    <w:rsid w:val="00AB26D1"/>
    <w:rsid w:val="00AC5BDD"/>
    <w:rsid w:val="00AC7C58"/>
    <w:rsid w:val="00AD180A"/>
    <w:rsid w:val="00AD4ED4"/>
    <w:rsid w:val="00AD69BC"/>
    <w:rsid w:val="00AE1CCA"/>
    <w:rsid w:val="00AE3F8B"/>
    <w:rsid w:val="00AF15CA"/>
    <w:rsid w:val="00AF2BAA"/>
    <w:rsid w:val="00AF5041"/>
    <w:rsid w:val="00B00587"/>
    <w:rsid w:val="00B02E64"/>
    <w:rsid w:val="00B0763A"/>
    <w:rsid w:val="00B135D6"/>
    <w:rsid w:val="00B16281"/>
    <w:rsid w:val="00B16997"/>
    <w:rsid w:val="00B2185A"/>
    <w:rsid w:val="00B21DA7"/>
    <w:rsid w:val="00B22D96"/>
    <w:rsid w:val="00B256E3"/>
    <w:rsid w:val="00B26941"/>
    <w:rsid w:val="00B27C99"/>
    <w:rsid w:val="00B34DFD"/>
    <w:rsid w:val="00B420A3"/>
    <w:rsid w:val="00B4247E"/>
    <w:rsid w:val="00B46117"/>
    <w:rsid w:val="00B463D4"/>
    <w:rsid w:val="00B47779"/>
    <w:rsid w:val="00B5060C"/>
    <w:rsid w:val="00B54E87"/>
    <w:rsid w:val="00B57C9E"/>
    <w:rsid w:val="00B60AD2"/>
    <w:rsid w:val="00B62295"/>
    <w:rsid w:val="00B65EDD"/>
    <w:rsid w:val="00B7127E"/>
    <w:rsid w:val="00B72E16"/>
    <w:rsid w:val="00B73CDF"/>
    <w:rsid w:val="00B8041A"/>
    <w:rsid w:val="00B80C0A"/>
    <w:rsid w:val="00B82147"/>
    <w:rsid w:val="00B83C8D"/>
    <w:rsid w:val="00B8606C"/>
    <w:rsid w:val="00B86E26"/>
    <w:rsid w:val="00B8776C"/>
    <w:rsid w:val="00B87E28"/>
    <w:rsid w:val="00B920EA"/>
    <w:rsid w:val="00B9245A"/>
    <w:rsid w:val="00B9710E"/>
    <w:rsid w:val="00BA188F"/>
    <w:rsid w:val="00BA1BB6"/>
    <w:rsid w:val="00BA5C0D"/>
    <w:rsid w:val="00BB20E4"/>
    <w:rsid w:val="00BB2BCB"/>
    <w:rsid w:val="00BB4810"/>
    <w:rsid w:val="00BB52E4"/>
    <w:rsid w:val="00BB7912"/>
    <w:rsid w:val="00BC22FB"/>
    <w:rsid w:val="00BC4813"/>
    <w:rsid w:val="00BD089B"/>
    <w:rsid w:val="00BD60C4"/>
    <w:rsid w:val="00BD7D0E"/>
    <w:rsid w:val="00BE08B9"/>
    <w:rsid w:val="00BE3540"/>
    <w:rsid w:val="00BE3F1C"/>
    <w:rsid w:val="00BE508C"/>
    <w:rsid w:val="00BE6626"/>
    <w:rsid w:val="00BF135F"/>
    <w:rsid w:val="00BF1F2E"/>
    <w:rsid w:val="00BF2ED2"/>
    <w:rsid w:val="00BF363A"/>
    <w:rsid w:val="00BF3C7C"/>
    <w:rsid w:val="00BF551D"/>
    <w:rsid w:val="00C00236"/>
    <w:rsid w:val="00C011DE"/>
    <w:rsid w:val="00C02262"/>
    <w:rsid w:val="00C04688"/>
    <w:rsid w:val="00C04958"/>
    <w:rsid w:val="00C05ABC"/>
    <w:rsid w:val="00C061C6"/>
    <w:rsid w:val="00C06438"/>
    <w:rsid w:val="00C111D6"/>
    <w:rsid w:val="00C132A5"/>
    <w:rsid w:val="00C13B7C"/>
    <w:rsid w:val="00C153BE"/>
    <w:rsid w:val="00C160E4"/>
    <w:rsid w:val="00C16738"/>
    <w:rsid w:val="00C20200"/>
    <w:rsid w:val="00C238F4"/>
    <w:rsid w:val="00C2728E"/>
    <w:rsid w:val="00C278A0"/>
    <w:rsid w:val="00C30F93"/>
    <w:rsid w:val="00C32DDA"/>
    <w:rsid w:val="00C34914"/>
    <w:rsid w:val="00C34B8E"/>
    <w:rsid w:val="00C3572F"/>
    <w:rsid w:val="00C359D3"/>
    <w:rsid w:val="00C36392"/>
    <w:rsid w:val="00C373F6"/>
    <w:rsid w:val="00C41AAC"/>
    <w:rsid w:val="00C425A2"/>
    <w:rsid w:val="00C42C74"/>
    <w:rsid w:val="00C466EE"/>
    <w:rsid w:val="00C54D81"/>
    <w:rsid w:val="00C54FBD"/>
    <w:rsid w:val="00C55287"/>
    <w:rsid w:val="00C55B1F"/>
    <w:rsid w:val="00C562EA"/>
    <w:rsid w:val="00C56671"/>
    <w:rsid w:val="00C6080F"/>
    <w:rsid w:val="00C62FA3"/>
    <w:rsid w:val="00C65AC0"/>
    <w:rsid w:val="00C65F96"/>
    <w:rsid w:val="00C67945"/>
    <w:rsid w:val="00C71442"/>
    <w:rsid w:val="00C74112"/>
    <w:rsid w:val="00C767C6"/>
    <w:rsid w:val="00C7684F"/>
    <w:rsid w:val="00C76C14"/>
    <w:rsid w:val="00C81A96"/>
    <w:rsid w:val="00C81BCA"/>
    <w:rsid w:val="00C83EA2"/>
    <w:rsid w:val="00C84F3E"/>
    <w:rsid w:val="00C8630F"/>
    <w:rsid w:val="00C86664"/>
    <w:rsid w:val="00C9074C"/>
    <w:rsid w:val="00C90860"/>
    <w:rsid w:val="00C90CA2"/>
    <w:rsid w:val="00C91210"/>
    <w:rsid w:val="00C95551"/>
    <w:rsid w:val="00C95936"/>
    <w:rsid w:val="00CA0863"/>
    <w:rsid w:val="00CA10C3"/>
    <w:rsid w:val="00CA3836"/>
    <w:rsid w:val="00CA4ABB"/>
    <w:rsid w:val="00CA6B3C"/>
    <w:rsid w:val="00CB3AB1"/>
    <w:rsid w:val="00CC1D5A"/>
    <w:rsid w:val="00CC66AE"/>
    <w:rsid w:val="00CC7907"/>
    <w:rsid w:val="00CD0969"/>
    <w:rsid w:val="00CD2A0E"/>
    <w:rsid w:val="00CE1F22"/>
    <w:rsid w:val="00CE2F7A"/>
    <w:rsid w:val="00CE3F6C"/>
    <w:rsid w:val="00CE7CDD"/>
    <w:rsid w:val="00CF1EFD"/>
    <w:rsid w:val="00D000DB"/>
    <w:rsid w:val="00D013A8"/>
    <w:rsid w:val="00D023A8"/>
    <w:rsid w:val="00D034FD"/>
    <w:rsid w:val="00D05986"/>
    <w:rsid w:val="00D146CD"/>
    <w:rsid w:val="00D2028F"/>
    <w:rsid w:val="00D251B7"/>
    <w:rsid w:val="00D269B9"/>
    <w:rsid w:val="00D26D01"/>
    <w:rsid w:val="00D3086C"/>
    <w:rsid w:val="00D30E32"/>
    <w:rsid w:val="00D31552"/>
    <w:rsid w:val="00D31FAA"/>
    <w:rsid w:val="00D32A92"/>
    <w:rsid w:val="00D32F8A"/>
    <w:rsid w:val="00D33415"/>
    <w:rsid w:val="00D357E4"/>
    <w:rsid w:val="00D3641E"/>
    <w:rsid w:val="00D36777"/>
    <w:rsid w:val="00D37D86"/>
    <w:rsid w:val="00D43D68"/>
    <w:rsid w:val="00D44D2B"/>
    <w:rsid w:val="00D45BEE"/>
    <w:rsid w:val="00D52F80"/>
    <w:rsid w:val="00D61DE5"/>
    <w:rsid w:val="00D61FA9"/>
    <w:rsid w:val="00D62E80"/>
    <w:rsid w:val="00D640F4"/>
    <w:rsid w:val="00D65631"/>
    <w:rsid w:val="00D65A70"/>
    <w:rsid w:val="00D65B7C"/>
    <w:rsid w:val="00D66DBE"/>
    <w:rsid w:val="00D72C5B"/>
    <w:rsid w:val="00D732B7"/>
    <w:rsid w:val="00D7529A"/>
    <w:rsid w:val="00D756E4"/>
    <w:rsid w:val="00D75C49"/>
    <w:rsid w:val="00D77089"/>
    <w:rsid w:val="00D80FC2"/>
    <w:rsid w:val="00D810F2"/>
    <w:rsid w:val="00D817CB"/>
    <w:rsid w:val="00D82F6F"/>
    <w:rsid w:val="00D835C2"/>
    <w:rsid w:val="00D83663"/>
    <w:rsid w:val="00D837B8"/>
    <w:rsid w:val="00D84D45"/>
    <w:rsid w:val="00D85DF0"/>
    <w:rsid w:val="00D87D6A"/>
    <w:rsid w:val="00D87F61"/>
    <w:rsid w:val="00D90052"/>
    <w:rsid w:val="00D90C88"/>
    <w:rsid w:val="00D91859"/>
    <w:rsid w:val="00D93AC0"/>
    <w:rsid w:val="00D942A6"/>
    <w:rsid w:val="00D952B0"/>
    <w:rsid w:val="00D957DB"/>
    <w:rsid w:val="00D95F57"/>
    <w:rsid w:val="00DA0612"/>
    <w:rsid w:val="00DA27FA"/>
    <w:rsid w:val="00DA352A"/>
    <w:rsid w:val="00DA4441"/>
    <w:rsid w:val="00DA4C62"/>
    <w:rsid w:val="00DA7B95"/>
    <w:rsid w:val="00DB0F92"/>
    <w:rsid w:val="00DB10AD"/>
    <w:rsid w:val="00DB3763"/>
    <w:rsid w:val="00DB61C3"/>
    <w:rsid w:val="00DB7C15"/>
    <w:rsid w:val="00DB7F06"/>
    <w:rsid w:val="00DC36A1"/>
    <w:rsid w:val="00DC3B08"/>
    <w:rsid w:val="00DC4C94"/>
    <w:rsid w:val="00DC565C"/>
    <w:rsid w:val="00DC5DE8"/>
    <w:rsid w:val="00DD1893"/>
    <w:rsid w:val="00DD1F4C"/>
    <w:rsid w:val="00DD7FE5"/>
    <w:rsid w:val="00DE01C9"/>
    <w:rsid w:val="00DE114A"/>
    <w:rsid w:val="00DE4FD5"/>
    <w:rsid w:val="00DE5F7C"/>
    <w:rsid w:val="00DF73B8"/>
    <w:rsid w:val="00E03C40"/>
    <w:rsid w:val="00E04421"/>
    <w:rsid w:val="00E045AC"/>
    <w:rsid w:val="00E0574A"/>
    <w:rsid w:val="00E07FF6"/>
    <w:rsid w:val="00E104AF"/>
    <w:rsid w:val="00E14BA2"/>
    <w:rsid w:val="00E15A11"/>
    <w:rsid w:val="00E234DC"/>
    <w:rsid w:val="00E23541"/>
    <w:rsid w:val="00E24477"/>
    <w:rsid w:val="00E277BD"/>
    <w:rsid w:val="00E32059"/>
    <w:rsid w:val="00E324B4"/>
    <w:rsid w:val="00E34964"/>
    <w:rsid w:val="00E372AF"/>
    <w:rsid w:val="00E4376D"/>
    <w:rsid w:val="00E47D22"/>
    <w:rsid w:val="00E555D6"/>
    <w:rsid w:val="00E572DA"/>
    <w:rsid w:val="00E57760"/>
    <w:rsid w:val="00E61223"/>
    <w:rsid w:val="00E641B5"/>
    <w:rsid w:val="00E67B6B"/>
    <w:rsid w:val="00E72878"/>
    <w:rsid w:val="00E729F4"/>
    <w:rsid w:val="00E73749"/>
    <w:rsid w:val="00E73B8D"/>
    <w:rsid w:val="00E743B5"/>
    <w:rsid w:val="00E769C1"/>
    <w:rsid w:val="00E77CA9"/>
    <w:rsid w:val="00E81D86"/>
    <w:rsid w:val="00E822F9"/>
    <w:rsid w:val="00E84A7D"/>
    <w:rsid w:val="00E87476"/>
    <w:rsid w:val="00E90EE6"/>
    <w:rsid w:val="00E97F68"/>
    <w:rsid w:val="00EA0906"/>
    <w:rsid w:val="00EA0D78"/>
    <w:rsid w:val="00EA0E8A"/>
    <w:rsid w:val="00EA21A3"/>
    <w:rsid w:val="00EA5535"/>
    <w:rsid w:val="00EB1BE1"/>
    <w:rsid w:val="00EB3250"/>
    <w:rsid w:val="00EB5E80"/>
    <w:rsid w:val="00EC1F31"/>
    <w:rsid w:val="00EC2626"/>
    <w:rsid w:val="00EC3E70"/>
    <w:rsid w:val="00EC4238"/>
    <w:rsid w:val="00EC7BF9"/>
    <w:rsid w:val="00ED670C"/>
    <w:rsid w:val="00EE176F"/>
    <w:rsid w:val="00EE39C2"/>
    <w:rsid w:val="00EE5068"/>
    <w:rsid w:val="00EE5818"/>
    <w:rsid w:val="00EE628C"/>
    <w:rsid w:val="00EE6645"/>
    <w:rsid w:val="00EF1292"/>
    <w:rsid w:val="00EF2192"/>
    <w:rsid w:val="00EF2E4D"/>
    <w:rsid w:val="00F00A23"/>
    <w:rsid w:val="00F03153"/>
    <w:rsid w:val="00F0762C"/>
    <w:rsid w:val="00F10068"/>
    <w:rsid w:val="00F118CC"/>
    <w:rsid w:val="00F13BD0"/>
    <w:rsid w:val="00F143FD"/>
    <w:rsid w:val="00F147EA"/>
    <w:rsid w:val="00F27243"/>
    <w:rsid w:val="00F31772"/>
    <w:rsid w:val="00F32434"/>
    <w:rsid w:val="00F350A6"/>
    <w:rsid w:val="00F357A0"/>
    <w:rsid w:val="00F4438A"/>
    <w:rsid w:val="00F444FF"/>
    <w:rsid w:val="00F447FC"/>
    <w:rsid w:val="00F44D9D"/>
    <w:rsid w:val="00F469DB"/>
    <w:rsid w:val="00F5444C"/>
    <w:rsid w:val="00F5495B"/>
    <w:rsid w:val="00F5527B"/>
    <w:rsid w:val="00F61750"/>
    <w:rsid w:val="00F61C2B"/>
    <w:rsid w:val="00F66D60"/>
    <w:rsid w:val="00F67B7F"/>
    <w:rsid w:val="00F67F81"/>
    <w:rsid w:val="00F71785"/>
    <w:rsid w:val="00F721C4"/>
    <w:rsid w:val="00F73B60"/>
    <w:rsid w:val="00F74324"/>
    <w:rsid w:val="00F74CDC"/>
    <w:rsid w:val="00F74F2E"/>
    <w:rsid w:val="00F75641"/>
    <w:rsid w:val="00F75986"/>
    <w:rsid w:val="00F7788C"/>
    <w:rsid w:val="00F81252"/>
    <w:rsid w:val="00F82A74"/>
    <w:rsid w:val="00F86005"/>
    <w:rsid w:val="00F9091B"/>
    <w:rsid w:val="00F92B71"/>
    <w:rsid w:val="00F94566"/>
    <w:rsid w:val="00F95BC1"/>
    <w:rsid w:val="00F97753"/>
    <w:rsid w:val="00FA0B72"/>
    <w:rsid w:val="00FA2A17"/>
    <w:rsid w:val="00FA2C89"/>
    <w:rsid w:val="00FA2D3D"/>
    <w:rsid w:val="00FA71FC"/>
    <w:rsid w:val="00FB0CAE"/>
    <w:rsid w:val="00FB5B32"/>
    <w:rsid w:val="00FB7119"/>
    <w:rsid w:val="00FC0095"/>
    <w:rsid w:val="00FC10CD"/>
    <w:rsid w:val="00FC6D47"/>
    <w:rsid w:val="00FD14F9"/>
    <w:rsid w:val="00FD5326"/>
    <w:rsid w:val="00FD5AE0"/>
    <w:rsid w:val="00FE094F"/>
    <w:rsid w:val="00FE3892"/>
    <w:rsid w:val="00FE5F14"/>
    <w:rsid w:val="00FE7986"/>
    <w:rsid w:val="00FF3112"/>
    <w:rsid w:val="00FF386D"/>
    <w:rsid w:val="00FF3C32"/>
    <w:rsid w:val="00FF5087"/>
    <w:rsid w:val="00FF6435"/>
    <w:rsid w:val="00FF7A25"/>
    <w:rsid w:val="0123CC4E"/>
    <w:rsid w:val="01DE5C1C"/>
    <w:rsid w:val="0244ACFF"/>
    <w:rsid w:val="0296F433"/>
    <w:rsid w:val="02A36501"/>
    <w:rsid w:val="047A9611"/>
    <w:rsid w:val="05715A66"/>
    <w:rsid w:val="080EC2F8"/>
    <w:rsid w:val="087D55B4"/>
    <w:rsid w:val="08A52FAB"/>
    <w:rsid w:val="0935AAEA"/>
    <w:rsid w:val="0C473D37"/>
    <w:rsid w:val="0E2390B9"/>
    <w:rsid w:val="0F644945"/>
    <w:rsid w:val="1798CECE"/>
    <w:rsid w:val="18549482"/>
    <w:rsid w:val="186D5A9D"/>
    <w:rsid w:val="196B2A62"/>
    <w:rsid w:val="22E47488"/>
    <w:rsid w:val="269F3BF6"/>
    <w:rsid w:val="2D1E70ED"/>
    <w:rsid w:val="321F8E71"/>
    <w:rsid w:val="3BB30756"/>
    <w:rsid w:val="3C7051B7"/>
    <w:rsid w:val="3DCA7432"/>
    <w:rsid w:val="44FCB5A0"/>
    <w:rsid w:val="46C07F21"/>
    <w:rsid w:val="48B8DECA"/>
    <w:rsid w:val="4EC2D4C3"/>
    <w:rsid w:val="50B6A281"/>
    <w:rsid w:val="55379493"/>
    <w:rsid w:val="5FE57217"/>
    <w:rsid w:val="61794616"/>
    <w:rsid w:val="629BDA0B"/>
    <w:rsid w:val="65F83377"/>
    <w:rsid w:val="666B7E4D"/>
    <w:rsid w:val="6C0B5731"/>
    <w:rsid w:val="73DE4CD8"/>
    <w:rsid w:val="744D98B3"/>
    <w:rsid w:val="74E0A0D3"/>
    <w:rsid w:val="77DD7155"/>
    <w:rsid w:val="79DF6EBC"/>
    <w:rsid w:val="7EFD26C8"/>
    <w:rsid w:val="7FDEF1A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E56"/>
    <w:pPr>
      <w:spacing w:after="160" w:line="259" w:lineRule="auto"/>
    </w:pPr>
    <w:rPr>
      <w:rFonts w:asciiTheme="minorHAnsi" w:eastAsiaTheme="minorHAnsi" w:hAnsiTheme="minorHAnsi" w:cstheme="minorBidi"/>
      <w:sz w:val="22"/>
      <w:szCs w:val="22"/>
      <w:lang w:eastAsia="en-US"/>
    </w:rPr>
  </w:style>
  <w:style w:type="paragraph" w:styleId="Antrat1">
    <w:name w:val="heading 1"/>
    <w:basedOn w:val="prastasis"/>
    <w:next w:val="prastasis"/>
    <w:link w:val="Antrat1Diagrama"/>
    <w:qFormat/>
    <w:rsid w:val="00F27243"/>
    <w:pPr>
      <w:keepNext/>
      <w:numPr>
        <w:numId w:val="13"/>
      </w:numPr>
      <w:spacing w:before="360" w:after="120" w:line="240" w:lineRule="auto"/>
      <w:ind w:left="431" w:hanging="431"/>
      <w:jc w:val="center"/>
      <w:outlineLvl w:val="0"/>
    </w:pPr>
    <w:rPr>
      <w:rFonts w:eastAsia="Times New Roman" w:cs="Times New Roman"/>
      <w:b/>
      <w:szCs w:val="20"/>
    </w:rPr>
  </w:style>
  <w:style w:type="paragraph" w:styleId="Antrat2">
    <w:name w:val="heading 2"/>
    <w:basedOn w:val="prastasis"/>
    <w:next w:val="prastasis"/>
    <w:link w:val="Antrat2Diagrama"/>
    <w:qFormat/>
    <w:rsid w:val="00F27243"/>
    <w:pPr>
      <w:numPr>
        <w:ilvl w:val="1"/>
        <w:numId w:val="13"/>
      </w:numPr>
      <w:spacing w:before="120" w:after="120" w:line="240" w:lineRule="auto"/>
      <w:ind w:left="851" w:hanging="851"/>
      <w:jc w:val="both"/>
      <w:outlineLvl w:val="1"/>
    </w:pPr>
    <w:rPr>
      <w:rFonts w:eastAsia="Times New Roman" w:cs="Times New Roman"/>
      <w:szCs w:val="20"/>
    </w:rPr>
  </w:style>
  <w:style w:type="paragraph" w:styleId="Antrat3">
    <w:name w:val="heading 3"/>
    <w:basedOn w:val="prastasis"/>
    <w:next w:val="prastasis"/>
    <w:link w:val="Antrat3Diagrama"/>
    <w:qFormat/>
    <w:rsid w:val="00F27243"/>
    <w:pPr>
      <w:numPr>
        <w:ilvl w:val="2"/>
        <w:numId w:val="13"/>
      </w:numPr>
      <w:spacing w:before="120" w:after="120" w:line="240" w:lineRule="auto"/>
      <w:ind w:left="1702" w:hanging="851"/>
      <w:jc w:val="both"/>
      <w:outlineLvl w:val="2"/>
    </w:pPr>
    <w:rPr>
      <w:rFonts w:eastAsia="Times New Roman" w:cs="Times New Roman"/>
      <w:szCs w:val="20"/>
    </w:rPr>
  </w:style>
  <w:style w:type="paragraph" w:styleId="Antrat4">
    <w:name w:val="heading 4"/>
    <w:basedOn w:val="prastasis"/>
    <w:next w:val="prastasis"/>
    <w:link w:val="Antrat4Diagrama"/>
    <w:qFormat/>
    <w:rsid w:val="00F27243"/>
    <w:pPr>
      <w:numPr>
        <w:ilvl w:val="3"/>
        <w:numId w:val="13"/>
      </w:numPr>
      <w:spacing w:before="120" w:after="120" w:line="240" w:lineRule="auto"/>
      <w:ind w:left="2552" w:hanging="851"/>
      <w:jc w:val="both"/>
      <w:outlineLvl w:val="3"/>
    </w:pPr>
    <w:rPr>
      <w:rFonts w:eastAsia="Times New Roman" w:cs="Times New Roman"/>
      <w:szCs w:val="20"/>
    </w:rPr>
  </w:style>
  <w:style w:type="paragraph" w:styleId="Antrat5">
    <w:name w:val="heading 5"/>
    <w:basedOn w:val="prastasis"/>
    <w:next w:val="prastasis"/>
    <w:link w:val="Antrat5Diagrama"/>
    <w:qFormat/>
    <w:rsid w:val="00F27243"/>
    <w:pPr>
      <w:keepNext/>
      <w:numPr>
        <w:ilvl w:val="4"/>
        <w:numId w:val="13"/>
      </w:numPr>
      <w:spacing w:before="120" w:after="120" w:line="240" w:lineRule="auto"/>
      <w:jc w:val="both"/>
      <w:outlineLvl w:val="4"/>
    </w:pPr>
    <w:rPr>
      <w:rFonts w:eastAsia="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semiHidden/>
    <w:unhideWhenUsed/>
    <w:qFormat/>
    <w:rsid w:val="00F27243"/>
    <w:pPr>
      <w:keepNext/>
      <w:keepLines/>
      <w:numPr>
        <w:ilvl w:val="5"/>
        <w:numId w:val="13"/>
      </w:numPr>
      <w:spacing w:before="40" w:after="120" w:line="240" w:lineRule="auto"/>
      <w:jc w:val="both"/>
      <w:outlineLvl w:val="5"/>
    </w:pPr>
    <w:rPr>
      <w:rFonts w:asciiTheme="majorHAnsi" w:eastAsiaTheme="majorEastAsia" w:hAnsiTheme="majorHAnsi" w:cstheme="majorBidi"/>
      <w:color w:val="1F3763" w:themeColor="accent1" w:themeShade="7F"/>
      <w:szCs w:val="20"/>
    </w:rPr>
  </w:style>
  <w:style w:type="paragraph" w:styleId="Antrat7">
    <w:name w:val="heading 7"/>
    <w:basedOn w:val="prastasis"/>
    <w:next w:val="prastasis"/>
    <w:link w:val="Antrat7Diagrama"/>
    <w:semiHidden/>
    <w:unhideWhenUsed/>
    <w:qFormat/>
    <w:rsid w:val="00F27243"/>
    <w:pPr>
      <w:keepNext/>
      <w:keepLines/>
      <w:numPr>
        <w:ilvl w:val="6"/>
        <w:numId w:val="13"/>
      </w:numPr>
      <w:spacing w:before="40" w:after="120" w:line="240" w:lineRule="auto"/>
      <w:jc w:val="both"/>
      <w:outlineLvl w:val="6"/>
    </w:pPr>
    <w:rPr>
      <w:rFonts w:asciiTheme="majorHAnsi" w:eastAsiaTheme="majorEastAsia" w:hAnsiTheme="majorHAnsi" w:cstheme="majorBidi"/>
      <w:i/>
      <w:iCs/>
      <w:color w:val="1F3763" w:themeColor="accent1" w:themeShade="7F"/>
      <w:szCs w:val="20"/>
    </w:rPr>
  </w:style>
  <w:style w:type="paragraph" w:styleId="Antrat8">
    <w:name w:val="heading 8"/>
    <w:basedOn w:val="prastasis"/>
    <w:next w:val="prastasis"/>
    <w:link w:val="Antrat8Diagrama"/>
    <w:semiHidden/>
    <w:unhideWhenUsed/>
    <w:qFormat/>
    <w:rsid w:val="00F27243"/>
    <w:pPr>
      <w:keepNext/>
      <w:keepLines/>
      <w:numPr>
        <w:ilvl w:val="7"/>
        <w:numId w:val="13"/>
      </w:numPr>
      <w:spacing w:before="40" w:after="120" w:line="240" w:lineRule="auto"/>
      <w:jc w:val="both"/>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semiHidden/>
    <w:unhideWhenUsed/>
    <w:qFormat/>
    <w:rsid w:val="00F27243"/>
    <w:pPr>
      <w:keepNext/>
      <w:keepLines/>
      <w:numPr>
        <w:ilvl w:val="8"/>
        <w:numId w:val="13"/>
      </w:numPr>
      <w:spacing w:before="40" w:after="12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nhideWhenUsed/>
    <w:rsid w:val="008E512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link w:val="Komentarotekstas"/>
    <w:uiPriority w:val="99"/>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Heading 10,Bullet"/>
    <w:basedOn w:val="prastasis"/>
    <w:link w:val="SraopastraipaDiagrama"/>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546898"/>
  </w:style>
  <w:style w:type="character" w:styleId="Hipersaitas">
    <w:name w:val="Hyperlink"/>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Pataisymai">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Numatytasispastraiposriftas"/>
    <w:rsid w:val="005543BA"/>
    <w:rPr>
      <w:rFonts w:ascii="Segoe UI" w:hAnsi="Segoe UI" w:cs="Segoe UI" w:hint="default"/>
      <w:sz w:val="18"/>
      <w:szCs w:val="18"/>
    </w:rPr>
  </w:style>
  <w:style w:type="character" w:customStyle="1" w:styleId="ui-provider">
    <w:name w:val="ui-provider"/>
    <w:basedOn w:val="Numatytasispastraiposriftas"/>
    <w:rsid w:val="00DB61C3"/>
  </w:style>
  <w:style w:type="character" w:styleId="Neapdorotaspaminjimas">
    <w:name w:val="Unresolved Mention"/>
    <w:basedOn w:val="Numatytasispastraiposriftas"/>
    <w:uiPriority w:val="99"/>
    <w:semiHidden/>
    <w:unhideWhenUsed/>
    <w:rsid w:val="00910069"/>
    <w:rPr>
      <w:color w:val="605E5C"/>
      <w:shd w:val="clear" w:color="auto" w:fill="E1DFDD"/>
    </w:rPr>
  </w:style>
  <w:style w:type="paragraph" w:styleId="Paantrat">
    <w:name w:val="Subtitle"/>
    <w:basedOn w:val="prastasis"/>
    <w:next w:val="prastasis"/>
    <w:link w:val="PaantratDiagrama"/>
    <w:qFormat/>
    <w:rsid w:val="007C612E"/>
    <w:pPr>
      <w:keepNext/>
      <w:numPr>
        <w:ilvl w:val="1"/>
      </w:numPr>
      <w:spacing w:before="120" w:after="120" w:line="240" w:lineRule="auto"/>
      <w:jc w:val="center"/>
    </w:pPr>
    <w:rPr>
      <w:rFonts w:eastAsiaTheme="minorEastAsia"/>
      <w:b/>
      <w:caps/>
    </w:rPr>
  </w:style>
  <w:style w:type="character" w:customStyle="1" w:styleId="PaantratDiagrama">
    <w:name w:val="Paantraštė Diagrama"/>
    <w:basedOn w:val="Numatytasispastraiposriftas"/>
    <w:link w:val="Paantrat"/>
    <w:rsid w:val="007C612E"/>
    <w:rPr>
      <w:rFonts w:asciiTheme="minorHAnsi" w:eastAsiaTheme="minorEastAsia" w:hAnsiTheme="minorHAnsi" w:cstheme="minorBidi"/>
      <w:b/>
      <w:caps/>
      <w:sz w:val="22"/>
      <w:szCs w:val="22"/>
      <w:lang w:eastAsia="en-US"/>
    </w:rPr>
  </w:style>
  <w:style w:type="character" w:customStyle="1" w:styleId="Antrat1Diagrama">
    <w:name w:val="Antraštė 1 Diagrama"/>
    <w:basedOn w:val="Numatytasispastraiposriftas"/>
    <w:link w:val="Antrat1"/>
    <w:rsid w:val="00F27243"/>
    <w:rPr>
      <w:rFonts w:asciiTheme="minorHAnsi" w:eastAsia="Times New Roman" w:hAnsiTheme="minorHAnsi" w:cs="Times New Roman"/>
      <w:b/>
      <w:sz w:val="22"/>
      <w:lang w:eastAsia="en-US"/>
    </w:rPr>
  </w:style>
  <w:style w:type="character" w:customStyle="1" w:styleId="Antrat2Diagrama">
    <w:name w:val="Antraštė 2 Diagrama"/>
    <w:basedOn w:val="Numatytasispastraiposriftas"/>
    <w:link w:val="Antrat2"/>
    <w:rsid w:val="00F27243"/>
    <w:rPr>
      <w:rFonts w:asciiTheme="minorHAnsi" w:eastAsia="Times New Roman" w:hAnsiTheme="minorHAnsi" w:cs="Times New Roman"/>
      <w:sz w:val="22"/>
      <w:lang w:eastAsia="en-US"/>
    </w:rPr>
  </w:style>
  <w:style w:type="character" w:customStyle="1" w:styleId="Antrat3Diagrama">
    <w:name w:val="Antraštė 3 Diagrama"/>
    <w:basedOn w:val="Numatytasispastraiposriftas"/>
    <w:link w:val="Antrat3"/>
    <w:rsid w:val="00F27243"/>
    <w:rPr>
      <w:rFonts w:asciiTheme="minorHAnsi" w:eastAsia="Times New Roman" w:hAnsiTheme="minorHAnsi" w:cs="Times New Roman"/>
      <w:sz w:val="22"/>
      <w:lang w:eastAsia="en-US"/>
    </w:rPr>
  </w:style>
  <w:style w:type="character" w:customStyle="1" w:styleId="Antrat4Diagrama">
    <w:name w:val="Antraštė 4 Diagrama"/>
    <w:basedOn w:val="Numatytasispastraiposriftas"/>
    <w:link w:val="Antrat4"/>
    <w:rsid w:val="00F27243"/>
    <w:rPr>
      <w:rFonts w:asciiTheme="minorHAnsi" w:eastAsia="Times New Roman" w:hAnsiTheme="minorHAnsi" w:cs="Times New Roman"/>
      <w:sz w:val="22"/>
      <w:lang w:eastAsia="en-US"/>
    </w:rPr>
  </w:style>
  <w:style w:type="character" w:customStyle="1" w:styleId="Antrat5Diagrama">
    <w:name w:val="Antraštė 5 Diagrama"/>
    <w:basedOn w:val="Numatytasispastraiposriftas"/>
    <w:link w:val="Antrat5"/>
    <w:rsid w:val="00F27243"/>
    <w:rPr>
      <w:rFonts w:asciiTheme="minorHAnsi" w:eastAsia="Times New Roman" w:hAnsiTheme="minorHAnsi" w:cs="Times New Roman"/>
      <w:b/>
      <w:outline/>
      <w:color w:val="FFFFFF" w:themeColor="background1"/>
      <w:sz w:val="36"/>
      <w:lang w:eastAsia="en-U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semiHidden/>
    <w:rsid w:val="00F27243"/>
    <w:rPr>
      <w:rFonts w:asciiTheme="majorHAnsi" w:eastAsiaTheme="majorEastAsia" w:hAnsiTheme="majorHAnsi" w:cstheme="majorBidi"/>
      <w:color w:val="1F3763" w:themeColor="accent1" w:themeShade="7F"/>
      <w:sz w:val="22"/>
      <w:lang w:eastAsia="en-US"/>
    </w:rPr>
  </w:style>
  <w:style w:type="character" w:customStyle="1" w:styleId="Antrat7Diagrama">
    <w:name w:val="Antraštė 7 Diagrama"/>
    <w:basedOn w:val="Numatytasispastraiposriftas"/>
    <w:link w:val="Antrat7"/>
    <w:semiHidden/>
    <w:rsid w:val="00F27243"/>
    <w:rPr>
      <w:rFonts w:asciiTheme="majorHAnsi" w:eastAsiaTheme="majorEastAsia" w:hAnsiTheme="majorHAnsi" w:cstheme="majorBidi"/>
      <w:i/>
      <w:iCs/>
      <w:color w:val="1F3763" w:themeColor="accent1" w:themeShade="7F"/>
      <w:sz w:val="22"/>
      <w:lang w:eastAsia="en-US"/>
    </w:rPr>
  </w:style>
  <w:style w:type="character" w:customStyle="1" w:styleId="Antrat8Diagrama">
    <w:name w:val="Antraštė 8 Diagrama"/>
    <w:basedOn w:val="Numatytasispastraiposriftas"/>
    <w:link w:val="Antrat8"/>
    <w:semiHidden/>
    <w:rsid w:val="00F27243"/>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basedOn w:val="Numatytasispastraiposriftas"/>
    <w:link w:val="Antrat9"/>
    <w:semiHidden/>
    <w:rsid w:val="00F27243"/>
    <w:rPr>
      <w:rFonts w:asciiTheme="majorHAnsi" w:eastAsiaTheme="majorEastAsia" w:hAnsiTheme="majorHAnsi" w:cstheme="majorBidi"/>
      <w:i/>
      <w:iCs/>
      <w:color w:val="272727" w:themeColor="text1" w:themeTint="D8"/>
      <w:sz w:val="21"/>
      <w:szCs w:val="21"/>
      <w:lang w:eastAsia="en-US"/>
    </w:rPr>
  </w:style>
  <w:style w:type="paragraph" w:styleId="Pavadinimas">
    <w:name w:val="Title"/>
    <w:basedOn w:val="prastasis"/>
    <w:next w:val="prastasis"/>
    <w:link w:val="PavadinimasDiagrama"/>
    <w:qFormat/>
    <w:rsid w:val="00F27243"/>
    <w:pPr>
      <w:spacing w:before="120" w:after="120" w:line="240" w:lineRule="auto"/>
      <w:jc w:val="center"/>
    </w:pPr>
    <w:rPr>
      <w:rFonts w:eastAsiaTheme="majorEastAsia" w:cstheme="majorBidi"/>
      <w:b/>
      <w:caps/>
      <w:szCs w:val="56"/>
    </w:rPr>
  </w:style>
  <w:style w:type="character" w:customStyle="1" w:styleId="PavadinimasDiagrama">
    <w:name w:val="Pavadinimas Diagrama"/>
    <w:basedOn w:val="Numatytasispastraiposriftas"/>
    <w:link w:val="Pavadinimas"/>
    <w:rsid w:val="00F27243"/>
    <w:rPr>
      <w:rFonts w:asciiTheme="minorHAnsi" w:eastAsiaTheme="majorEastAsia" w:hAnsiTheme="minorHAnsi" w:cstheme="majorBidi"/>
      <w:b/>
      <w:caps/>
      <w:sz w:val="22"/>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04F33-F953-4DAB-999A-8296DE7BF0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customXml/itemProps3.xml><?xml version="1.0" encoding="utf-8"?>
<ds:datastoreItem xmlns:ds="http://schemas.openxmlformats.org/officeDocument/2006/customXml" ds:itemID="{7BDC613D-3EFD-49E1-B565-2B66C9CA7202}">
  <ds:schemaRefs>
    <ds:schemaRef ds:uri="http://schemas.microsoft.com/sharepoint/v3/contenttype/forms"/>
  </ds:schemaRefs>
</ds:datastoreItem>
</file>

<file path=customXml/itemProps4.xml><?xml version="1.0" encoding="utf-8"?>
<ds:datastoreItem xmlns:ds="http://schemas.openxmlformats.org/officeDocument/2006/customXml" ds:itemID="{E7366161-EFE8-4CBF-A22E-38A6FFE04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5</Pages>
  <Words>9184</Words>
  <Characters>5236</Characters>
  <Application>Microsoft Office Word</Application>
  <DocSecurity>0</DocSecurity>
  <Lines>43</Lines>
  <Paragraphs>28</Paragraphs>
  <ScaleCrop>false</ScaleCrop>
  <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Karolis Urbanavičius</cp:lastModifiedBy>
  <cp:revision>206</cp:revision>
  <dcterms:created xsi:type="dcterms:W3CDTF">2026-02-04T13:09:00Z</dcterms:created>
  <dcterms:modified xsi:type="dcterms:W3CDTF">2026-07-22T12:03:00Z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y fmtid="{D5CDD505-2E9C-101B-9397-08002B2CF9AE}" pid="3" name="MediaServiceImageTags">
    <vt:lpwstr/>
  </property>
  <property fmtid="{D5CDD505-2E9C-101B-9397-08002B2CF9AE}" pid="4" name="docLang">
    <vt:lpwstr>lt</vt:lpwstr>
  </property>
</Properties>
</file>